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F2" w:rsidRDefault="00AD7CF2" w:rsidP="00544068">
      <w:pPr>
        <w:jc w:val="center"/>
        <w:rPr>
          <w:b/>
          <w:i/>
          <w:color w:val="323E4F" w:themeColor="text2" w:themeShade="BF"/>
          <w:sz w:val="32"/>
          <w:szCs w:val="32"/>
        </w:rPr>
      </w:pPr>
      <w:r w:rsidRPr="00935CBB">
        <w:rPr>
          <w:noProof/>
        </w:rPr>
        <w:drawing>
          <wp:inline distT="0" distB="0" distL="0" distR="0">
            <wp:extent cx="2622550" cy="1470908"/>
            <wp:effectExtent l="0" t="0" r="6350" b="0"/>
            <wp:docPr id="1" name="Picture 1" descr="TIfPI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PI_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728" cy="1473251"/>
                    </a:xfrm>
                    <a:prstGeom prst="rect">
                      <a:avLst/>
                    </a:prstGeom>
                    <a:noFill/>
                    <a:ln>
                      <a:noFill/>
                    </a:ln>
                  </pic:spPr>
                </pic:pic>
              </a:graphicData>
            </a:graphic>
          </wp:inline>
        </w:drawing>
      </w:r>
    </w:p>
    <w:p w:rsidR="00AD7CF2" w:rsidRPr="00B206A6" w:rsidRDefault="00AD7CF2" w:rsidP="00544068">
      <w:pPr>
        <w:jc w:val="center"/>
        <w:rPr>
          <w:color w:val="323E4F" w:themeColor="text2" w:themeShade="BF"/>
          <w:sz w:val="24"/>
          <w:szCs w:val="24"/>
        </w:rPr>
      </w:pPr>
      <w:r>
        <w:rPr>
          <w:noProof/>
        </w:rPr>
        <w:drawing>
          <wp:inline distT="0" distB="0" distL="0" distR="0">
            <wp:extent cx="2076450" cy="1250950"/>
            <wp:effectExtent l="0" t="0" r="0" b="6350"/>
            <wp:docPr id="2" name="Picture 2" descr="CA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250950"/>
                    </a:xfrm>
                    <a:prstGeom prst="rect">
                      <a:avLst/>
                    </a:prstGeom>
                    <a:noFill/>
                    <a:ln>
                      <a:noFill/>
                    </a:ln>
                  </pic:spPr>
                </pic:pic>
              </a:graphicData>
            </a:graphic>
          </wp:inline>
        </w:drawing>
      </w:r>
    </w:p>
    <w:p w:rsidR="00AD7CF2" w:rsidRPr="00B206A6" w:rsidRDefault="00AD7CF2" w:rsidP="00544068">
      <w:pPr>
        <w:jc w:val="center"/>
        <w:rPr>
          <w:color w:val="323E4F" w:themeColor="text2" w:themeShade="BF"/>
          <w:sz w:val="24"/>
          <w:szCs w:val="24"/>
        </w:rPr>
      </w:pPr>
    </w:p>
    <w:p w:rsidR="003C7565" w:rsidRPr="003C7565" w:rsidRDefault="003C7565" w:rsidP="003C7565">
      <w:pPr>
        <w:spacing w:after="120" w:line="264" w:lineRule="auto"/>
        <w:jc w:val="center"/>
        <w:rPr>
          <w:rFonts w:eastAsiaTheme="minorEastAsia"/>
          <w:color w:val="1F4E79" w:themeColor="accent1" w:themeShade="80"/>
          <w:sz w:val="56"/>
          <w:szCs w:val="56"/>
        </w:rPr>
      </w:pPr>
      <w:r w:rsidRPr="003C7565">
        <w:rPr>
          <w:rFonts w:eastAsiaTheme="minorEastAsia"/>
          <w:color w:val="1F4E79" w:themeColor="accent1" w:themeShade="80"/>
          <w:sz w:val="56"/>
          <w:szCs w:val="56"/>
        </w:rPr>
        <w:t xml:space="preserve">Certified Assessment and Credentialing Professional </w:t>
      </w:r>
    </w:p>
    <w:p w:rsidR="003C7565" w:rsidRPr="003C7565" w:rsidRDefault="003C7565" w:rsidP="003C7565">
      <w:pPr>
        <w:spacing w:after="120" w:line="264" w:lineRule="auto"/>
        <w:jc w:val="center"/>
        <w:rPr>
          <w:rFonts w:eastAsiaTheme="minorEastAsia"/>
          <w:color w:val="1F4E79" w:themeColor="accent1" w:themeShade="80"/>
          <w:sz w:val="56"/>
          <w:szCs w:val="56"/>
        </w:rPr>
      </w:pPr>
      <w:r w:rsidRPr="003C7565">
        <w:rPr>
          <w:rFonts w:eastAsiaTheme="minorEastAsia"/>
          <w:color w:val="1F4E79" w:themeColor="accent1" w:themeShade="80"/>
          <w:sz w:val="56"/>
          <w:szCs w:val="56"/>
        </w:rPr>
        <w:t xml:space="preserve">Assessment &amp; Maintenance Process: </w:t>
      </w:r>
    </w:p>
    <w:p w:rsidR="003C7565" w:rsidRDefault="003C7565" w:rsidP="003C7565">
      <w:pPr>
        <w:spacing w:after="120" w:line="264" w:lineRule="auto"/>
        <w:jc w:val="center"/>
        <w:rPr>
          <w:rFonts w:eastAsiaTheme="minorEastAsia"/>
          <w:color w:val="1F4E79" w:themeColor="accent1" w:themeShade="80"/>
          <w:sz w:val="56"/>
          <w:szCs w:val="56"/>
        </w:rPr>
      </w:pPr>
      <w:r w:rsidRPr="003C7565">
        <w:rPr>
          <w:rFonts w:eastAsiaTheme="minorEastAsia"/>
          <w:color w:val="1F4E79" w:themeColor="accent1" w:themeShade="80"/>
          <w:sz w:val="56"/>
          <w:szCs w:val="56"/>
        </w:rPr>
        <w:t xml:space="preserve">Part </w:t>
      </w:r>
      <w:r>
        <w:rPr>
          <w:rFonts w:eastAsiaTheme="minorEastAsia"/>
          <w:color w:val="1F4E79" w:themeColor="accent1" w:themeShade="80"/>
          <w:sz w:val="56"/>
          <w:szCs w:val="56"/>
        </w:rPr>
        <w:t>5</w:t>
      </w:r>
    </w:p>
    <w:p w:rsidR="003C7565" w:rsidRPr="003C7565" w:rsidRDefault="003C7565" w:rsidP="003C7565">
      <w:pPr>
        <w:spacing w:after="120" w:line="264" w:lineRule="auto"/>
        <w:jc w:val="center"/>
        <w:rPr>
          <w:rFonts w:eastAsiaTheme="minorEastAsia"/>
          <w:color w:val="1F4E79" w:themeColor="accent1" w:themeShade="80"/>
          <w:sz w:val="48"/>
          <w:szCs w:val="48"/>
        </w:rPr>
      </w:pPr>
      <w:r w:rsidRPr="003C7565">
        <w:rPr>
          <w:rFonts w:eastAsiaTheme="minorEastAsia"/>
          <w:color w:val="1F4E79" w:themeColor="accent1" w:themeShade="80"/>
          <w:sz w:val="48"/>
          <w:szCs w:val="48"/>
        </w:rPr>
        <w:t>Maintenance &amp; Recertification</w:t>
      </w:r>
    </w:p>
    <w:p w:rsidR="003C7565" w:rsidRPr="003C7565" w:rsidRDefault="003C7565" w:rsidP="003C7565">
      <w:pPr>
        <w:spacing w:after="120" w:line="264" w:lineRule="auto"/>
        <w:jc w:val="center"/>
        <w:rPr>
          <w:rFonts w:eastAsiaTheme="minorEastAsia"/>
          <w:color w:val="1F4E79" w:themeColor="accent1" w:themeShade="80"/>
          <w:sz w:val="48"/>
          <w:szCs w:val="48"/>
        </w:rPr>
      </w:pPr>
      <w:r w:rsidRPr="003C7565">
        <w:rPr>
          <w:rFonts w:eastAsiaTheme="minorEastAsia"/>
          <w:color w:val="1F4E79" w:themeColor="accent1" w:themeShade="80"/>
          <w:sz w:val="48"/>
          <w:szCs w:val="48"/>
        </w:rPr>
        <w:t>Form</w:t>
      </w:r>
    </w:p>
    <w:p w:rsidR="00FA5E56" w:rsidRDefault="00FA5E56" w:rsidP="00544068">
      <w:pPr>
        <w:pStyle w:val="Header"/>
        <w:tabs>
          <w:tab w:val="clear" w:pos="4320"/>
          <w:tab w:val="clear" w:pos="8640"/>
        </w:tabs>
        <w:rPr>
          <w:lang w:val="en-US"/>
        </w:rPr>
      </w:pPr>
      <w:bookmarkStart w:id="0" w:name="_GoBack"/>
      <w:bookmarkEnd w:id="0"/>
    </w:p>
    <w:p w:rsidR="00FA5E56" w:rsidRDefault="00FA5E56" w:rsidP="00544068">
      <w:pPr>
        <w:pStyle w:val="Header"/>
        <w:tabs>
          <w:tab w:val="clear" w:pos="4320"/>
          <w:tab w:val="clear" w:pos="8640"/>
        </w:tabs>
        <w:rPr>
          <w:lang w:val="en-US"/>
        </w:rPr>
      </w:pPr>
    </w:p>
    <w:p w:rsidR="00FA5E56" w:rsidRDefault="00FA5E56" w:rsidP="00544068">
      <w:pPr>
        <w:pStyle w:val="Header"/>
        <w:tabs>
          <w:tab w:val="clear" w:pos="4320"/>
          <w:tab w:val="clear" w:pos="8640"/>
        </w:tabs>
        <w:rPr>
          <w:lang w:val="en-US"/>
        </w:rPr>
      </w:pPr>
    </w:p>
    <w:p w:rsidR="00FA5E56" w:rsidRDefault="00FA5E56" w:rsidP="00544068">
      <w:pPr>
        <w:pStyle w:val="Header"/>
        <w:tabs>
          <w:tab w:val="clear" w:pos="4320"/>
          <w:tab w:val="clear" w:pos="8640"/>
        </w:tabs>
        <w:rPr>
          <w:lang w:val="en-US"/>
        </w:rPr>
      </w:pPr>
    </w:p>
    <w:p w:rsidR="00FA5E56" w:rsidRPr="00FA5E56" w:rsidRDefault="00FA5E56" w:rsidP="00FA5E56">
      <w:pPr>
        <w:spacing w:after="0" w:line="240" w:lineRule="auto"/>
        <w:ind w:right="720"/>
        <w:jc w:val="both"/>
        <w:rPr>
          <w:rFonts w:ascii="Calibri" w:eastAsia="Times New Roman" w:hAnsi="Calibri" w:cs="Times New Roman"/>
          <w:bCs/>
          <w:i/>
          <w:spacing w:val="-4"/>
        </w:rPr>
      </w:pPr>
      <w:r w:rsidRPr="00FA5E56">
        <w:rPr>
          <w:rFonts w:ascii="Calibri" w:eastAsia="Times New Roman" w:hAnsi="Calibri" w:cs="Times New Roman"/>
          <w:bCs/>
          <w:i/>
          <w:spacing w:val="-4"/>
        </w:rPr>
        <w:t xml:space="preserve">Copyright © 2015 by Judith A. Hale and Donna Crisp.  These materials or any part thereof may not be reused or reproduced in any form, except by applicants for the purpose of applying for the Certified Assessment and Credentialing Professional designation, known now or hereafter created, without written permission of Hale Associates. </w:t>
      </w:r>
    </w:p>
    <w:p w:rsidR="00FA5E56" w:rsidRDefault="00FA5E56" w:rsidP="00544068">
      <w:pPr>
        <w:pStyle w:val="Header"/>
        <w:tabs>
          <w:tab w:val="clear" w:pos="4320"/>
          <w:tab w:val="clear" w:pos="8640"/>
        </w:tabs>
        <w:rPr>
          <w:lang w:val="en-US"/>
        </w:rPr>
      </w:pPr>
    </w:p>
    <w:p w:rsidR="00ED25B8" w:rsidRDefault="00ED25B8">
      <w:pPr>
        <w:rPr>
          <w:rFonts w:ascii="Calibri" w:eastAsia="Times New Roman" w:hAnsi="Calibri" w:cs="Times New Roman"/>
          <w:b/>
          <w:color w:val="323E4F" w:themeColor="text2" w:themeShade="BF"/>
          <w:lang w:eastAsia="x-none"/>
        </w:rPr>
      </w:pPr>
      <w:r>
        <w:rPr>
          <w:b/>
          <w:color w:val="323E4F" w:themeColor="text2" w:themeShade="BF"/>
        </w:rPr>
        <w:br w:type="page"/>
      </w:r>
    </w:p>
    <w:p w:rsidR="00ED25B8" w:rsidRPr="00ED25B8" w:rsidRDefault="00ED25B8" w:rsidP="00544068">
      <w:pPr>
        <w:pStyle w:val="Header"/>
        <w:tabs>
          <w:tab w:val="clear" w:pos="4320"/>
          <w:tab w:val="clear" w:pos="8640"/>
        </w:tabs>
        <w:rPr>
          <w:b/>
          <w:color w:val="1F4E79" w:themeColor="accent1" w:themeShade="80"/>
          <w:sz w:val="32"/>
          <w:szCs w:val="32"/>
          <w:lang w:val="en-US"/>
        </w:rPr>
      </w:pPr>
      <w:r w:rsidRPr="00ED25B8">
        <w:rPr>
          <w:b/>
          <w:color w:val="1F4E79" w:themeColor="accent1" w:themeShade="80"/>
          <w:sz w:val="32"/>
          <w:szCs w:val="32"/>
          <w:lang w:val="en-US"/>
        </w:rPr>
        <w:lastRenderedPageBreak/>
        <w:t>Maintenance and Recertification Requirements</w:t>
      </w:r>
    </w:p>
    <w:p w:rsidR="00ED25B8" w:rsidRDefault="00ED25B8" w:rsidP="00544068">
      <w:pPr>
        <w:pStyle w:val="Header"/>
        <w:tabs>
          <w:tab w:val="clear" w:pos="4320"/>
          <w:tab w:val="clear" w:pos="8640"/>
        </w:tabs>
        <w:rPr>
          <w:b/>
          <w:color w:val="323E4F" w:themeColor="text2" w:themeShade="BF"/>
          <w:lang w:val="en-US"/>
        </w:rPr>
      </w:pPr>
    </w:p>
    <w:p w:rsidR="00ED25B8" w:rsidRPr="00ED25B8" w:rsidRDefault="00ED25B8" w:rsidP="00544068">
      <w:pPr>
        <w:pStyle w:val="Header"/>
        <w:tabs>
          <w:tab w:val="clear" w:pos="4320"/>
          <w:tab w:val="clear" w:pos="8640"/>
        </w:tabs>
        <w:rPr>
          <w:lang w:val="en-US"/>
        </w:rPr>
      </w:pPr>
      <w:r w:rsidRPr="00ED25B8">
        <w:rPr>
          <w:lang w:val="en-US"/>
        </w:rPr>
        <w:t xml:space="preserve">You are required to </w:t>
      </w:r>
      <w:r w:rsidR="00B831D4">
        <w:rPr>
          <w:lang w:val="en-US"/>
        </w:rPr>
        <w:t xml:space="preserve">recommit to the Code of Conduct and </w:t>
      </w:r>
      <w:r w:rsidRPr="00ED25B8">
        <w:rPr>
          <w:lang w:val="en-US"/>
        </w:rPr>
        <w:t>achieve 40 points through continuing education and service.</w:t>
      </w:r>
    </w:p>
    <w:p w:rsidR="00ED25B8" w:rsidRDefault="00ED25B8" w:rsidP="00544068">
      <w:pPr>
        <w:pStyle w:val="Header"/>
        <w:tabs>
          <w:tab w:val="clear" w:pos="4320"/>
          <w:tab w:val="clear" w:pos="8640"/>
        </w:tabs>
        <w:rPr>
          <w:b/>
          <w:color w:val="323E4F" w:themeColor="text2" w:themeShade="BF"/>
          <w:lang w:val="en-US"/>
        </w:rPr>
      </w:pPr>
    </w:p>
    <w:p w:rsidR="00544068" w:rsidRPr="00CC2626" w:rsidRDefault="00ED25B8" w:rsidP="00ED25B8">
      <w:pPr>
        <w:pStyle w:val="Header"/>
        <w:tabs>
          <w:tab w:val="clear" w:pos="4320"/>
          <w:tab w:val="clear" w:pos="8640"/>
        </w:tabs>
        <w:spacing w:line="360" w:lineRule="auto"/>
        <w:rPr>
          <w:lang w:val="en-US"/>
        </w:rPr>
      </w:pPr>
      <w:r>
        <w:rPr>
          <w:b/>
          <w:color w:val="323E4F" w:themeColor="text2" w:themeShade="BF"/>
          <w:lang w:val="en-US"/>
        </w:rPr>
        <w:t>Cont</w:t>
      </w:r>
      <w:r w:rsidR="00544068" w:rsidRPr="00AB4F3A">
        <w:rPr>
          <w:b/>
          <w:color w:val="323E4F" w:themeColor="text2" w:themeShade="BF"/>
          <w:lang w:val="en-US"/>
        </w:rPr>
        <w:t xml:space="preserve">inuing </w:t>
      </w:r>
      <w:r w:rsidR="00AA4A1B" w:rsidRPr="00AB4F3A">
        <w:rPr>
          <w:b/>
          <w:color w:val="323E4F" w:themeColor="text2" w:themeShade="BF"/>
          <w:lang w:val="en-US"/>
        </w:rPr>
        <w:t>Education Points</w:t>
      </w:r>
      <w:r w:rsidR="00544068">
        <w:rPr>
          <w:lang w:val="en-US"/>
        </w:rPr>
        <w:t>: (Minimum of 2</w:t>
      </w:r>
      <w:r w:rsidR="00AD7CF2">
        <w:rPr>
          <w:lang w:val="en-US"/>
        </w:rPr>
        <w:t>0</w:t>
      </w:r>
      <w:r w:rsidR="00544068">
        <w:rPr>
          <w:lang w:val="en-US"/>
        </w:rPr>
        <w:t xml:space="preserve"> points </w:t>
      </w:r>
      <w:r w:rsidR="00D132CC">
        <w:rPr>
          <w:lang w:val="en-US"/>
        </w:rPr>
        <w:t xml:space="preserve">are required with a maximum of 12 points per </w:t>
      </w:r>
      <w:r w:rsidR="00AB4F3A">
        <w:rPr>
          <w:lang w:val="en-US"/>
        </w:rPr>
        <w:t xml:space="preserve">event).  All of continuing education should relate to some aspect of credentialing and be </w:t>
      </w:r>
      <w:r w:rsidR="00F9779E">
        <w:rPr>
          <w:lang w:val="en-US"/>
        </w:rPr>
        <w:t xml:space="preserve">done over the five-year certification period. </w:t>
      </w:r>
    </w:p>
    <w:p w:rsidR="00B206A6" w:rsidRDefault="00B206A6" w:rsidP="00ED25B8">
      <w:pPr>
        <w:pStyle w:val="Header"/>
        <w:numPr>
          <w:ilvl w:val="0"/>
          <w:numId w:val="1"/>
        </w:numPr>
        <w:tabs>
          <w:tab w:val="clear" w:pos="4320"/>
          <w:tab w:val="clear" w:pos="8640"/>
        </w:tabs>
        <w:spacing w:line="360" w:lineRule="auto"/>
        <w:rPr>
          <w:lang w:val="en-US"/>
        </w:rPr>
      </w:pPr>
      <w:r w:rsidRPr="00CC2626">
        <w:rPr>
          <w:lang w:val="en-US"/>
        </w:rPr>
        <w:t>1 point for each hour of education or professional event</w:t>
      </w:r>
      <w:r>
        <w:rPr>
          <w:lang w:val="en-US"/>
        </w:rPr>
        <w:t xml:space="preserve"> attended live or online.</w:t>
      </w:r>
    </w:p>
    <w:p w:rsidR="00B206A6" w:rsidRPr="00CC2626" w:rsidRDefault="00B206A6" w:rsidP="00ED25B8">
      <w:pPr>
        <w:pStyle w:val="Header"/>
        <w:numPr>
          <w:ilvl w:val="0"/>
          <w:numId w:val="1"/>
        </w:numPr>
        <w:tabs>
          <w:tab w:val="clear" w:pos="4320"/>
          <w:tab w:val="clear" w:pos="8640"/>
        </w:tabs>
        <w:spacing w:line="360" w:lineRule="auto"/>
        <w:rPr>
          <w:lang w:val="en-US"/>
        </w:rPr>
      </w:pPr>
      <w:r>
        <w:rPr>
          <w:lang w:val="en-US"/>
        </w:rPr>
        <w:t xml:space="preserve">1 point for each white paper, article, or briefing read online or in hard copy. </w:t>
      </w:r>
    </w:p>
    <w:p w:rsidR="00B206A6" w:rsidRPr="00CC2626" w:rsidRDefault="00B206A6" w:rsidP="00ED25B8">
      <w:pPr>
        <w:pStyle w:val="Header"/>
        <w:numPr>
          <w:ilvl w:val="0"/>
          <w:numId w:val="1"/>
        </w:numPr>
        <w:tabs>
          <w:tab w:val="clear" w:pos="4320"/>
          <w:tab w:val="clear" w:pos="8640"/>
        </w:tabs>
        <w:spacing w:line="360" w:lineRule="auto"/>
        <w:rPr>
          <w:lang w:val="en-US"/>
        </w:rPr>
      </w:pPr>
      <w:r w:rsidRPr="00CC2626">
        <w:rPr>
          <w:lang w:val="en-US"/>
        </w:rPr>
        <w:t xml:space="preserve">3 points for a half day </w:t>
      </w:r>
      <w:r>
        <w:rPr>
          <w:lang w:val="en-US"/>
        </w:rPr>
        <w:t xml:space="preserve">(3 to 4 hours) </w:t>
      </w:r>
      <w:r w:rsidRPr="00CC2626">
        <w:rPr>
          <w:lang w:val="en-US"/>
        </w:rPr>
        <w:t>education</w:t>
      </w:r>
      <w:r>
        <w:rPr>
          <w:lang w:val="en-US"/>
        </w:rPr>
        <w:t>al event attended live or online.</w:t>
      </w:r>
    </w:p>
    <w:p w:rsidR="00B206A6" w:rsidRPr="00CC2626" w:rsidRDefault="00B206A6" w:rsidP="00ED25B8">
      <w:pPr>
        <w:pStyle w:val="Header"/>
        <w:numPr>
          <w:ilvl w:val="0"/>
          <w:numId w:val="1"/>
        </w:numPr>
        <w:tabs>
          <w:tab w:val="clear" w:pos="4320"/>
          <w:tab w:val="clear" w:pos="8640"/>
        </w:tabs>
        <w:spacing w:line="360" w:lineRule="auto"/>
        <w:rPr>
          <w:lang w:val="en-US"/>
        </w:rPr>
      </w:pPr>
      <w:r w:rsidRPr="00CC2626">
        <w:rPr>
          <w:lang w:val="en-US"/>
        </w:rPr>
        <w:t>6</w:t>
      </w:r>
      <w:r>
        <w:rPr>
          <w:lang w:val="en-US"/>
        </w:rPr>
        <w:t xml:space="preserve"> points </w:t>
      </w:r>
      <w:r w:rsidRPr="00CC2626">
        <w:rPr>
          <w:lang w:val="en-US"/>
        </w:rPr>
        <w:t xml:space="preserve">for each </w:t>
      </w:r>
      <w:r>
        <w:rPr>
          <w:lang w:val="en-US"/>
        </w:rPr>
        <w:t>workshop</w:t>
      </w:r>
      <w:r w:rsidRPr="00CC2626">
        <w:rPr>
          <w:lang w:val="en-US"/>
        </w:rPr>
        <w:t xml:space="preserve"> or conference </w:t>
      </w:r>
      <w:r>
        <w:rPr>
          <w:lang w:val="en-US"/>
        </w:rPr>
        <w:t xml:space="preserve">day (12 </w:t>
      </w:r>
      <w:r w:rsidRPr="00CC2626">
        <w:rPr>
          <w:lang w:val="en-US"/>
        </w:rPr>
        <w:t xml:space="preserve">points </w:t>
      </w:r>
      <w:r>
        <w:rPr>
          <w:lang w:val="en-US"/>
        </w:rPr>
        <w:t>maximum) attended live or online.</w:t>
      </w:r>
      <w:r w:rsidRPr="00CC2626">
        <w:rPr>
          <w:lang w:val="en-US"/>
        </w:rPr>
        <w:t xml:space="preserve"> </w:t>
      </w:r>
    </w:p>
    <w:p w:rsidR="00B206A6" w:rsidRDefault="00B206A6" w:rsidP="00ED25B8">
      <w:pPr>
        <w:pStyle w:val="Header"/>
        <w:numPr>
          <w:ilvl w:val="0"/>
          <w:numId w:val="1"/>
        </w:numPr>
        <w:tabs>
          <w:tab w:val="clear" w:pos="4320"/>
          <w:tab w:val="clear" w:pos="8640"/>
        </w:tabs>
        <w:spacing w:line="360" w:lineRule="auto"/>
        <w:rPr>
          <w:lang w:val="en-US"/>
        </w:rPr>
      </w:pPr>
      <w:r>
        <w:rPr>
          <w:lang w:val="en-US"/>
        </w:rPr>
        <w:t>6</w:t>
      </w:r>
      <w:r w:rsidRPr="00CC2626">
        <w:rPr>
          <w:lang w:val="en-US"/>
        </w:rPr>
        <w:t xml:space="preserve"> points for reading a book related to credentialing</w:t>
      </w:r>
      <w:r>
        <w:rPr>
          <w:lang w:val="en-US"/>
        </w:rPr>
        <w:t>.</w:t>
      </w:r>
    </w:p>
    <w:p w:rsidR="00544068" w:rsidRPr="00544068" w:rsidRDefault="00544068" w:rsidP="00ED25B8">
      <w:pPr>
        <w:pStyle w:val="Header"/>
        <w:tabs>
          <w:tab w:val="clear" w:pos="4320"/>
          <w:tab w:val="clear" w:pos="8640"/>
        </w:tabs>
        <w:spacing w:line="360" w:lineRule="auto"/>
        <w:rPr>
          <w:color w:val="323E4F" w:themeColor="text2" w:themeShade="BF"/>
          <w:lang w:val="en-US"/>
        </w:rPr>
      </w:pPr>
    </w:p>
    <w:p w:rsidR="00544068" w:rsidRPr="00CC2626" w:rsidRDefault="00544068" w:rsidP="00ED25B8">
      <w:pPr>
        <w:pStyle w:val="Header"/>
        <w:tabs>
          <w:tab w:val="clear" w:pos="4320"/>
          <w:tab w:val="clear" w:pos="8640"/>
        </w:tabs>
        <w:spacing w:line="360" w:lineRule="auto"/>
        <w:rPr>
          <w:lang w:val="en-US"/>
        </w:rPr>
      </w:pPr>
      <w:r w:rsidRPr="00AB4F3A">
        <w:rPr>
          <w:b/>
          <w:color w:val="323E4F" w:themeColor="text2" w:themeShade="BF"/>
          <w:lang w:val="en-US"/>
        </w:rPr>
        <w:t xml:space="preserve">Service </w:t>
      </w:r>
      <w:r w:rsidR="00AA4A1B" w:rsidRPr="00AB4F3A">
        <w:rPr>
          <w:b/>
          <w:color w:val="323E4F" w:themeColor="text2" w:themeShade="BF"/>
          <w:lang w:val="en-US"/>
        </w:rPr>
        <w:t>Points</w:t>
      </w:r>
      <w:r w:rsidR="00AB4F3A">
        <w:rPr>
          <w:lang w:val="en-US"/>
        </w:rPr>
        <w:t>:</w:t>
      </w:r>
      <w:r w:rsidRPr="00AB4F3A">
        <w:rPr>
          <w:lang w:val="en-US"/>
        </w:rPr>
        <w:t xml:space="preserve"> </w:t>
      </w:r>
      <w:r>
        <w:rPr>
          <w:lang w:val="en-US"/>
        </w:rPr>
        <w:t>(M</w:t>
      </w:r>
      <w:r w:rsidR="007F2909">
        <w:rPr>
          <w:lang w:val="en-US"/>
        </w:rPr>
        <w:t>inimum of 5 points with a m</w:t>
      </w:r>
      <w:r>
        <w:rPr>
          <w:lang w:val="en-US"/>
        </w:rPr>
        <w:t xml:space="preserve">aximum of </w:t>
      </w:r>
      <w:r w:rsidR="007F2909">
        <w:rPr>
          <w:lang w:val="en-US"/>
        </w:rPr>
        <w:t>20</w:t>
      </w:r>
      <w:r>
        <w:rPr>
          <w:lang w:val="en-US"/>
        </w:rPr>
        <w:t xml:space="preserve"> points</w:t>
      </w:r>
      <w:r w:rsidR="00AB4F3A">
        <w:rPr>
          <w:lang w:val="en-US"/>
        </w:rPr>
        <w:t xml:space="preserve"> for service</w:t>
      </w:r>
      <w:r w:rsidR="00AA4A1B">
        <w:rPr>
          <w:lang w:val="en-US"/>
        </w:rPr>
        <w:t xml:space="preserve">). </w:t>
      </w:r>
      <w:r w:rsidRPr="00CC2626">
        <w:rPr>
          <w:lang w:val="en-US"/>
        </w:rPr>
        <w:t xml:space="preserve"> </w:t>
      </w:r>
      <w:r w:rsidR="00AB4F3A">
        <w:rPr>
          <w:lang w:val="en-US"/>
        </w:rPr>
        <w:t>All of service should relate to some aspect of credentialing and be done over the five-year certification period.</w:t>
      </w:r>
    </w:p>
    <w:p w:rsidR="00544068" w:rsidRPr="00CC2626" w:rsidRDefault="007F2909" w:rsidP="00ED25B8">
      <w:pPr>
        <w:pStyle w:val="Header"/>
        <w:numPr>
          <w:ilvl w:val="0"/>
          <w:numId w:val="2"/>
        </w:numPr>
        <w:tabs>
          <w:tab w:val="clear" w:pos="4320"/>
          <w:tab w:val="clear" w:pos="8640"/>
        </w:tabs>
        <w:spacing w:line="360" w:lineRule="auto"/>
        <w:rPr>
          <w:lang w:val="en-US"/>
        </w:rPr>
      </w:pPr>
      <w:r>
        <w:rPr>
          <w:lang w:val="en-US"/>
        </w:rPr>
        <w:t>20</w:t>
      </w:r>
      <w:r w:rsidR="00544068" w:rsidRPr="00CC2626">
        <w:rPr>
          <w:lang w:val="en-US"/>
        </w:rPr>
        <w:t xml:space="preserve"> points for writing a book</w:t>
      </w:r>
      <w:r w:rsidR="00AA4A1B">
        <w:rPr>
          <w:lang w:val="en-US"/>
        </w:rPr>
        <w:t>.</w:t>
      </w:r>
      <w:r w:rsidR="00AB4F3A">
        <w:rPr>
          <w:lang w:val="en-US"/>
        </w:rPr>
        <w:t xml:space="preserve"> </w:t>
      </w:r>
      <w:r w:rsidR="00544068" w:rsidRPr="00CC2626">
        <w:rPr>
          <w:lang w:val="en-US"/>
        </w:rPr>
        <w:t xml:space="preserve"> </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10 points for contributing a chapter to a book</w:t>
      </w:r>
      <w:r w:rsidR="00AA4A1B">
        <w:rPr>
          <w:lang w:val="en-US"/>
        </w:rPr>
        <w:t>.</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3 points for serving as a subject matter expert</w:t>
      </w:r>
      <w:r w:rsidR="00AA4A1B">
        <w:rPr>
          <w:lang w:val="en-US"/>
        </w:rPr>
        <w:t>.</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 xml:space="preserve">5 points for each year served on a national or international committee. </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3 points for each year served on local committees or board</w:t>
      </w:r>
      <w:r w:rsidR="00AA4A1B">
        <w:rPr>
          <w:lang w:val="en-US"/>
        </w:rPr>
        <w:t>.</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3 points for teaching a workshop over a ½ day in length</w:t>
      </w:r>
      <w:r w:rsidR="00AA4A1B">
        <w:rPr>
          <w:lang w:val="en-US"/>
        </w:rPr>
        <w:t>.</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5 points for teaching a college level course (semester or quarter)</w:t>
      </w:r>
      <w:r w:rsidR="00AA4A1B">
        <w:rPr>
          <w:lang w:val="en-US"/>
        </w:rPr>
        <w:t>.</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2 points for writing a journal article</w:t>
      </w:r>
      <w:r w:rsidR="00AA4A1B">
        <w:rPr>
          <w:lang w:val="en-US"/>
        </w:rPr>
        <w:t>.</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3 points for writing an article for a juried journal</w:t>
      </w:r>
      <w:r w:rsidR="00AA4A1B">
        <w:rPr>
          <w:lang w:val="en-US"/>
        </w:rPr>
        <w:t>.</w:t>
      </w:r>
    </w:p>
    <w:p w:rsidR="00544068" w:rsidRPr="00CC2626" w:rsidRDefault="00544068" w:rsidP="00ED25B8">
      <w:pPr>
        <w:pStyle w:val="Header"/>
        <w:numPr>
          <w:ilvl w:val="0"/>
          <w:numId w:val="2"/>
        </w:numPr>
        <w:tabs>
          <w:tab w:val="clear" w:pos="4320"/>
          <w:tab w:val="clear" w:pos="8640"/>
        </w:tabs>
        <w:spacing w:line="360" w:lineRule="auto"/>
        <w:rPr>
          <w:lang w:val="en-US"/>
        </w:rPr>
      </w:pPr>
      <w:r w:rsidRPr="00CC2626">
        <w:rPr>
          <w:lang w:val="en-US"/>
        </w:rPr>
        <w:t xml:space="preserve">1 point for </w:t>
      </w:r>
      <w:r w:rsidR="007F2909">
        <w:rPr>
          <w:lang w:val="en-US"/>
        </w:rPr>
        <w:t>each</w:t>
      </w:r>
      <w:r w:rsidR="00AA4A1B">
        <w:rPr>
          <w:lang w:val="en-US"/>
        </w:rPr>
        <w:t xml:space="preserve"> </w:t>
      </w:r>
      <w:r w:rsidRPr="00CC2626">
        <w:rPr>
          <w:lang w:val="en-US"/>
        </w:rPr>
        <w:t>present</w:t>
      </w:r>
      <w:r w:rsidR="00AA4A1B">
        <w:rPr>
          <w:lang w:val="en-US"/>
        </w:rPr>
        <w:t>ation of 45 to 90 minutes in length</w:t>
      </w:r>
      <w:r w:rsidRPr="00CC2626">
        <w:rPr>
          <w:lang w:val="en-US"/>
        </w:rPr>
        <w:t xml:space="preserve"> at a </w:t>
      </w:r>
      <w:r w:rsidR="007F2909">
        <w:rPr>
          <w:lang w:val="en-US"/>
        </w:rPr>
        <w:t xml:space="preserve">local, regional, national, or international </w:t>
      </w:r>
      <w:r w:rsidRPr="00CC2626">
        <w:rPr>
          <w:lang w:val="en-US"/>
        </w:rPr>
        <w:t>conference</w:t>
      </w:r>
      <w:r>
        <w:rPr>
          <w:lang w:val="en-US"/>
        </w:rPr>
        <w:t>,</w:t>
      </w:r>
      <w:r w:rsidRPr="00CC2626">
        <w:rPr>
          <w:lang w:val="en-US"/>
        </w:rPr>
        <w:t xml:space="preserve"> professional meeting</w:t>
      </w:r>
      <w:r>
        <w:rPr>
          <w:lang w:val="en-US"/>
        </w:rPr>
        <w:t xml:space="preserve">, </w:t>
      </w:r>
      <w:r w:rsidRPr="00CC2626">
        <w:rPr>
          <w:lang w:val="en-US"/>
        </w:rPr>
        <w:t>or equivalent</w:t>
      </w:r>
      <w:r w:rsidR="00AA4A1B">
        <w:rPr>
          <w:lang w:val="en-US"/>
        </w:rPr>
        <w:t>.</w:t>
      </w:r>
      <w:r w:rsidRPr="00CC2626">
        <w:rPr>
          <w:lang w:val="en-US"/>
        </w:rPr>
        <w:t xml:space="preserve"> </w:t>
      </w:r>
    </w:p>
    <w:p w:rsidR="00544068" w:rsidRPr="00004A16" w:rsidRDefault="00004A16">
      <w:pPr>
        <w:rPr>
          <w:color w:val="1F4E79" w:themeColor="accent1" w:themeShade="80"/>
          <w:sz w:val="28"/>
          <w:szCs w:val="28"/>
        </w:rPr>
      </w:pPr>
      <w:r w:rsidRPr="00004A16">
        <w:rPr>
          <w:color w:val="1F4E79" w:themeColor="accent1" w:themeShade="80"/>
          <w:sz w:val="28"/>
          <w:szCs w:val="28"/>
        </w:rPr>
        <w:t>Instructions:</w:t>
      </w:r>
    </w:p>
    <w:p w:rsidR="00004A16" w:rsidRDefault="00004A16" w:rsidP="00004A16">
      <w:pPr>
        <w:spacing w:line="360" w:lineRule="auto"/>
      </w:pPr>
      <w:r>
        <w:t>Complete the following forms.  Insert your first initial and last name at the beginning of the file name [JHale1.CACP 2016 Application for Maintenance].  Return the completed file to C</w:t>
      </w:r>
      <w:r w:rsidR="003511FF">
        <w:t>ertifications</w:t>
      </w:r>
      <w:r>
        <w:t>@tifpi.org.</w:t>
      </w:r>
    </w:p>
    <w:p w:rsidR="00AD7CF2" w:rsidRDefault="00AD7CF2">
      <w:pPr>
        <w:rPr>
          <w:b/>
          <w:color w:val="323E4F" w:themeColor="text2" w:themeShade="BF"/>
        </w:rPr>
      </w:pPr>
      <w:r>
        <w:rPr>
          <w:b/>
          <w:color w:val="323E4F" w:themeColor="text2" w:themeShade="BF"/>
        </w:rPr>
        <w:br w:type="page"/>
      </w:r>
    </w:p>
    <w:p w:rsidR="007841BE" w:rsidRPr="007841BE" w:rsidRDefault="007841BE" w:rsidP="007841BE">
      <w:pPr>
        <w:keepNext/>
        <w:tabs>
          <w:tab w:val="num" w:pos="360"/>
        </w:tabs>
        <w:spacing w:before="240" w:after="60" w:line="240" w:lineRule="auto"/>
        <w:ind w:left="360" w:hanging="360"/>
        <w:jc w:val="center"/>
        <w:outlineLvl w:val="2"/>
        <w:rPr>
          <w:rFonts w:ascii="Calibri Light" w:eastAsia="Times New Roman" w:hAnsi="Calibri Light" w:cs="Times New Roman"/>
          <w:b/>
          <w:sz w:val="28"/>
          <w:szCs w:val="28"/>
        </w:rPr>
      </w:pPr>
      <w:bookmarkStart w:id="1" w:name="_Toc394665017"/>
      <w:bookmarkStart w:id="2" w:name="_Toc398285856"/>
      <w:bookmarkStart w:id="3" w:name="_Toc164601932"/>
      <w:bookmarkStart w:id="4" w:name="_Toc358553720"/>
      <w:r w:rsidRPr="007841BE">
        <w:rPr>
          <w:rFonts w:ascii="Calibri Light" w:eastAsia="Times New Roman" w:hAnsi="Calibri Light" w:cs="Times New Roman"/>
          <w:b/>
          <w:color w:val="1F4E79" w:themeColor="accent1" w:themeShade="80"/>
          <w:sz w:val="28"/>
          <w:szCs w:val="28"/>
        </w:rPr>
        <w:lastRenderedPageBreak/>
        <w:t>CACP Maintenance &amp; Recertification Application</w:t>
      </w:r>
      <w:bookmarkEnd w:id="1"/>
      <w:bookmarkEnd w:id="2"/>
      <w:r w:rsidRPr="007841BE">
        <w:rPr>
          <w:rFonts w:ascii="Calibri Light" w:eastAsia="Times New Roman" w:hAnsi="Calibri Light" w:cs="Times New Roman"/>
          <w:b/>
          <w:color w:val="1F4E79" w:themeColor="accent1" w:themeShade="80"/>
          <w:sz w:val="28"/>
          <w:szCs w:val="28"/>
        </w:rPr>
        <w:t xml:space="preserve"> Form</w:t>
      </w:r>
    </w:p>
    <w:bookmarkEnd w:id="3"/>
    <w:bookmarkEnd w:id="4"/>
    <w:p w:rsidR="007841BE" w:rsidRDefault="007841BE" w:rsidP="007841BE">
      <w:pPr>
        <w:tabs>
          <w:tab w:val="left" w:pos="4114"/>
          <w:tab w:val="left" w:pos="4301"/>
          <w:tab w:val="right" w:pos="10800"/>
        </w:tabs>
        <w:spacing w:before="120"/>
      </w:pPr>
    </w:p>
    <w:p w:rsidR="007841BE" w:rsidRPr="007841BE" w:rsidRDefault="007841BE" w:rsidP="007841BE">
      <w:pPr>
        <w:tabs>
          <w:tab w:val="right" w:pos="8640"/>
          <w:tab w:val="right" w:pos="10800"/>
        </w:tabs>
        <w:spacing w:beforeLines="60" w:before="144" w:after="240" w:line="480" w:lineRule="auto"/>
        <w:rPr>
          <w:rFonts w:ascii="Calibri" w:eastAsia="Times New Roman" w:hAnsi="Calibri" w:cs="Times New Roman"/>
          <w:lang w:eastAsia="x-none"/>
        </w:rPr>
      </w:pPr>
      <w:r>
        <w:rPr>
          <w:rFonts w:ascii="Calibri" w:eastAsia="Times New Roman" w:hAnsi="Calibri" w:cs="Times New Roman"/>
          <w:lang w:eastAsia="x-none"/>
        </w:rPr>
        <w:t>Time Period: MM/DD/YY TO MM/DD/YY:</w:t>
      </w:r>
    </w:p>
    <w:p w:rsidR="007841BE" w:rsidRPr="007841BE" w:rsidRDefault="007841BE" w:rsidP="007841BE">
      <w:pPr>
        <w:tabs>
          <w:tab w:val="left" w:pos="4114"/>
          <w:tab w:val="left" w:pos="4301"/>
          <w:tab w:val="right" w:pos="10800"/>
        </w:tabs>
        <w:spacing w:before="120" w:line="480" w:lineRule="auto"/>
        <w:rPr>
          <w:u w:val="single"/>
        </w:rPr>
      </w:pPr>
      <w:r w:rsidRPr="007841BE">
        <w:t>First Name:</w:t>
      </w:r>
      <w:r w:rsidRPr="007841BE">
        <w:rPr>
          <w:u w:val="single"/>
        </w:rPr>
        <w:tab/>
      </w:r>
      <w:r w:rsidRPr="007841BE">
        <w:tab/>
        <w:t>Middle Name or Initial: _______________________</w:t>
      </w:r>
    </w:p>
    <w:p w:rsidR="007841BE" w:rsidRPr="007841BE" w:rsidRDefault="007841BE" w:rsidP="007841BE">
      <w:pPr>
        <w:tabs>
          <w:tab w:val="left" w:pos="4114"/>
          <w:tab w:val="left" w:pos="4301"/>
          <w:tab w:val="right" w:pos="10800"/>
        </w:tabs>
        <w:spacing w:before="120" w:line="480" w:lineRule="auto"/>
        <w:rPr>
          <w:u w:val="single"/>
        </w:rPr>
      </w:pPr>
      <w:r w:rsidRPr="007841BE">
        <w:t>Last Name: _______________________________________________________________________</w:t>
      </w:r>
    </w:p>
    <w:p w:rsidR="007841BE" w:rsidRPr="007841BE" w:rsidRDefault="007841BE" w:rsidP="007841BE">
      <w:pPr>
        <w:tabs>
          <w:tab w:val="left" w:pos="4114"/>
          <w:tab w:val="left" w:pos="4301"/>
          <w:tab w:val="right" w:pos="10800"/>
        </w:tabs>
        <w:spacing w:before="120" w:line="480" w:lineRule="auto"/>
        <w:rPr>
          <w:u w:val="single"/>
        </w:rPr>
      </w:pPr>
      <w:r w:rsidRPr="007841BE">
        <w:t>Organization: ____________________</w:t>
      </w:r>
    </w:p>
    <w:p w:rsidR="007841BE" w:rsidRPr="007841BE" w:rsidRDefault="007841BE" w:rsidP="007841BE">
      <w:pPr>
        <w:tabs>
          <w:tab w:val="left" w:pos="4114"/>
          <w:tab w:val="left" w:pos="4301"/>
          <w:tab w:val="right" w:pos="10800"/>
        </w:tabs>
        <w:spacing w:before="120" w:line="480" w:lineRule="auto"/>
      </w:pPr>
      <w:r w:rsidRPr="007841BE">
        <w:t>Job Title: ____________________________</w:t>
      </w:r>
    </w:p>
    <w:p w:rsidR="007841BE" w:rsidRPr="007841BE" w:rsidRDefault="007841BE" w:rsidP="007841BE">
      <w:pPr>
        <w:tabs>
          <w:tab w:val="left" w:pos="4114"/>
          <w:tab w:val="left" w:pos="4301"/>
          <w:tab w:val="right" w:pos="10800"/>
        </w:tabs>
        <w:spacing w:before="120" w:line="480" w:lineRule="auto"/>
      </w:pPr>
      <w:r>
        <w:t xml:space="preserve">Street Address: (Where recertification decal </w:t>
      </w:r>
      <w:r w:rsidRPr="007841BE">
        <w:t xml:space="preserve">can be sent):  _________________________________ </w:t>
      </w:r>
    </w:p>
    <w:p w:rsidR="007841BE" w:rsidRPr="007841BE" w:rsidRDefault="007841BE" w:rsidP="007841BE">
      <w:pPr>
        <w:tabs>
          <w:tab w:val="left" w:pos="4114"/>
          <w:tab w:val="left" w:pos="4301"/>
          <w:tab w:val="right" w:pos="10800"/>
        </w:tabs>
        <w:spacing w:before="120" w:line="480" w:lineRule="auto"/>
        <w:rPr>
          <w:u w:val="single"/>
        </w:rPr>
      </w:pPr>
      <w:r w:rsidRPr="007841BE">
        <w:t>City/State/County/ZIP or Postal Code: ___________________________________</w:t>
      </w:r>
    </w:p>
    <w:p w:rsidR="007841BE" w:rsidRPr="007841BE" w:rsidRDefault="007841BE" w:rsidP="007841BE">
      <w:pPr>
        <w:tabs>
          <w:tab w:val="left" w:pos="748"/>
          <w:tab w:val="left" w:pos="4114"/>
          <w:tab w:val="left" w:pos="4301"/>
          <w:tab w:val="right" w:pos="10800"/>
        </w:tabs>
        <w:spacing w:before="120" w:line="480" w:lineRule="auto"/>
      </w:pPr>
      <w:r w:rsidRPr="007841BE">
        <w:t>Phone: _______________________________</w:t>
      </w:r>
      <w:r w:rsidRPr="007841BE">
        <w:tab/>
      </w:r>
      <w:r w:rsidRPr="007841BE">
        <w:tab/>
        <w:t>Fax __________________________________________</w:t>
      </w:r>
    </w:p>
    <w:p w:rsidR="007841BE" w:rsidRPr="007841BE" w:rsidRDefault="007841BE" w:rsidP="007841BE">
      <w:pPr>
        <w:tabs>
          <w:tab w:val="left" w:pos="748"/>
          <w:tab w:val="left" w:pos="4114"/>
          <w:tab w:val="left" w:pos="4301"/>
          <w:tab w:val="right" w:pos="10800"/>
        </w:tabs>
        <w:spacing w:before="120" w:line="480" w:lineRule="auto"/>
      </w:pPr>
      <w:r w:rsidRPr="007841BE">
        <w:t>Email ___________________________</w:t>
      </w:r>
    </w:p>
    <w:p w:rsidR="007841BE" w:rsidRDefault="007841BE">
      <w:pPr>
        <w:rPr>
          <w:b/>
          <w:color w:val="323E4F" w:themeColor="text2" w:themeShade="BF"/>
        </w:rPr>
      </w:pPr>
    </w:p>
    <w:p w:rsidR="00B831D4" w:rsidRDefault="00B831D4">
      <w:pPr>
        <w:rPr>
          <w:b/>
          <w:color w:val="323E4F" w:themeColor="text2" w:themeShade="BF"/>
        </w:rPr>
      </w:pPr>
      <w:r>
        <w:rPr>
          <w:b/>
          <w:color w:val="323E4F" w:themeColor="text2" w:themeShade="BF"/>
        </w:rPr>
        <w:br w:type="page"/>
      </w:r>
    </w:p>
    <w:p w:rsidR="00B831D4" w:rsidRPr="00B831D4" w:rsidRDefault="00B831D4" w:rsidP="00B831D4">
      <w:pPr>
        <w:keepNext/>
        <w:tabs>
          <w:tab w:val="num" w:pos="360"/>
        </w:tabs>
        <w:spacing w:before="240" w:after="60" w:line="240" w:lineRule="auto"/>
        <w:ind w:left="360"/>
        <w:jc w:val="center"/>
        <w:outlineLvl w:val="2"/>
        <w:rPr>
          <w:rFonts w:ascii="Calibri" w:eastAsia="Times New Roman" w:hAnsi="Calibri" w:cs="Times New Roman"/>
          <w:color w:val="2E74B5" w:themeColor="accent1" w:themeShade="BF"/>
          <w:sz w:val="28"/>
          <w:szCs w:val="28"/>
        </w:rPr>
      </w:pPr>
      <w:bookmarkStart w:id="5" w:name="_Toc394665034"/>
      <w:bookmarkStart w:id="6" w:name="_Toc398285879"/>
      <w:r w:rsidRPr="00B831D4">
        <w:rPr>
          <w:rFonts w:ascii="Calibri" w:eastAsia="Times New Roman" w:hAnsi="Calibri" w:cs="Times New Roman"/>
          <w:color w:val="2E74B5" w:themeColor="accent1" w:themeShade="BF"/>
          <w:sz w:val="28"/>
          <w:szCs w:val="28"/>
        </w:rPr>
        <w:lastRenderedPageBreak/>
        <w:t>CACP Code of Conduct</w:t>
      </w:r>
      <w:bookmarkEnd w:id="5"/>
      <w:bookmarkEnd w:id="6"/>
    </w:p>
    <w:p w:rsidR="00B831D4" w:rsidRDefault="00B831D4" w:rsidP="00B831D4">
      <w:pPr>
        <w:tabs>
          <w:tab w:val="center" w:pos="4320"/>
          <w:tab w:val="right" w:pos="8640"/>
        </w:tabs>
        <w:spacing w:after="0" w:line="240" w:lineRule="auto"/>
        <w:ind w:left="374"/>
        <w:rPr>
          <w:rFonts w:ascii="Calibri" w:eastAsia="Times New Roman" w:hAnsi="Calibri" w:cs="Times New Roman"/>
          <w:b/>
          <w:lang w:val="x-none" w:eastAsia="x-none"/>
        </w:rPr>
      </w:pPr>
    </w:p>
    <w:p w:rsidR="00B831D4" w:rsidRPr="00B831D4" w:rsidRDefault="00B831D4" w:rsidP="00B831D4">
      <w:pPr>
        <w:tabs>
          <w:tab w:val="center" w:pos="4320"/>
          <w:tab w:val="right" w:pos="8640"/>
        </w:tabs>
        <w:spacing w:after="0" w:line="240" w:lineRule="auto"/>
        <w:ind w:left="374"/>
        <w:rPr>
          <w:rFonts w:ascii="Calibri" w:eastAsia="Times New Roman" w:hAnsi="Calibri" w:cs="Times New Roman"/>
          <w:lang w:val="x-none" w:eastAsia="x-none"/>
        </w:rPr>
      </w:pPr>
      <w:r w:rsidRPr="00B831D4">
        <w:rPr>
          <w:rFonts w:ascii="Calibri" w:eastAsia="Times New Roman" w:hAnsi="Calibri" w:cs="Times New Roman"/>
          <w:b/>
          <w:lang w:val="x-none" w:eastAsia="x-none"/>
        </w:rPr>
        <w:t>Statement of Expectations:</w:t>
      </w:r>
      <w:r w:rsidRPr="00B831D4">
        <w:rPr>
          <w:rFonts w:ascii="Calibri" w:eastAsia="Times New Roman" w:hAnsi="Calibri" w:cs="Times New Roman"/>
          <w:lang w:val="x-none" w:eastAsia="x-none"/>
        </w:rPr>
        <w:t xml:space="preserve">  The Code of Conduct and the CACP Standards are intended to promote ethical practices in the creation and maintenance of credentials.   By signing the Application Agreement, you indicate that </w:t>
      </w:r>
      <w:r w:rsidRPr="00B831D4">
        <w:rPr>
          <w:rFonts w:ascii="Calibri" w:eastAsia="Times New Roman" w:hAnsi="Calibri" w:cs="Times New Roman"/>
          <w:lang w:eastAsia="x-none"/>
        </w:rPr>
        <w:t xml:space="preserve">you agree to abide by </w:t>
      </w:r>
      <w:r w:rsidRPr="00B831D4">
        <w:rPr>
          <w:rFonts w:ascii="Calibri" w:eastAsia="Times New Roman" w:hAnsi="Calibri" w:cs="Times New Roman"/>
          <w:lang w:val="x-none" w:eastAsia="x-none"/>
        </w:rPr>
        <w:t>the following Code of Conduct:</w:t>
      </w:r>
    </w:p>
    <w:p w:rsidR="00B831D4" w:rsidRPr="00B831D4" w:rsidRDefault="00B831D4" w:rsidP="00B831D4">
      <w:pPr>
        <w:tabs>
          <w:tab w:val="center" w:pos="4320"/>
          <w:tab w:val="right" w:pos="8640"/>
        </w:tabs>
        <w:spacing w:after="0" w:line="240" w:lineRule="auto"/>
        <w:rPr>
          <w:rFonts w:ascii="Calibri" w:eastAsia="Times New Roman" w:hAnsi="Calibri" w:cs="Times New Roman"/>
          <w:b/>
          <w:lang w:val="x-none" w:eastAsia="x-none"/>
        </w:rPr>
      </w:pPr>
    </w:p>
    <w:p w:rsidR="00B831D4" w:rsidRPr="00B831D4" w:rsidRDefault="00B831D4" w:rsidP="00B831D4">
      <w:pPr>
        <w:numPr>
          <w:ilvl w:val="0"/>
          <w:numId w:val="3"/>
        </w:numPr>
        <w:tabs>
          <w:tab w:val="clear" w:pos="360"/>
          <w:tab w:val="num" w:pos="748"/>
          <w:tab w:val="center" w:pos="4320"/>
          <w:tab w:val="right" w:pos="8640"/>
        </w:tabs>
        <w:spacing w:after="0" w:line="240" w:lineRule="auto"/>
        <w:ind w:left="748"/>
        <w:rPr>
          <w:rFonts w:ascii="Calibri" w:eastAsia="Times New Roman" w:hAnsi="Calibri" w:cs="Tahoma"/>
          <w:b/>
          <w:lang w:val="x-none" w:eastAsia="x-none"/>
        </w:rPr>
      </w:pPr>
      <w:r w:rsidRPr="00B831D4">
        <w:rPr>
          <w:rFonts w:ascii="Calibri" w:eastAsia="Times New Roman" w:hAnsi="Calibri" w:cs="Tahoma"/>
          <w:b/>
          <w:lang w:val="x-none" w:eastAsia="x-none"/>
        </w:rPr>
        <w:t xml:space="preserve">Add Value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r w:rsidRPr="00B831D4">
        <w:rPr>
          <w:rFonts w:ascii="Calibri" w:eastAsia="Times New Roman" w:hAnsi="Calibri" w:cs="Tahoma"/>
          <w:lang w:eastAsia="x-none"/>
        </w:rPr>
        <w:t xml:space="preserve">I </w:t>
      </w:r>
      <w:r w:rsidRPr="00B831D4">
        <w:rPr>
          <w:rFonts w:ascii="Calibri" w:eastAsia="Times New Roman" w:hAnsi="Calibri" w:cs="Tahoma"/>
          <w:lang w:val="x-none" w:eastAsia="x-none"/>
        </w:rPr>
        <w:t xml:space="preserve">agree to conduct </w:t>
      </w:r>
      <w:r w:rsidRPr="00B831D4">
        <w:rPr>
          <w:rFonts w:ascii="Calibri" w:eastAsia="Times New Roman" w:hAnsi="Calibri" w:cs="Tahoma"/>
          <w:lang w:eastAsia="x-none"/>
        </w:rPr>
        <w:t xml:space="preserve">myself </w:t>
      </w:r>
      <w:r w:rsidRPr="00B831D4">
        <w:rPr>
          <w:rFonts w:ascii="Calibri" w:eastAsia="Times New Roman" w:hAnsi="Calibri" w:cs="Tahoma"/>
          <w:lang w:val="x-none" w:eastAsia="x-none"/>
        </w:rPr>
        <w:t xml:space="preserve">and </w:t>
      </w:r>
      <w:r w:rsidRPr="00B831D4">
        <w:rPr>
          <w:rFonts w:ascii="Calibri" w:eastAsia="Times New Roman" w:hAnsi="Calibri" w:cs="Tahoma"/>
          <w:lang w:eastAsia="x-none"/>
        </w:rPr>
        <w:t>my</w:t>
      </w:r>
      <w:r w:rsidRPr="00B831D4">
        <w:rPr>
          <w:rFonts w:ascii="Calibri" w:eastAsia="Times New Roman" w:hAnsi="Calibri" w:cs="Tahoma"/>
          <w:lang w:val="x-none" w:eastAsia="x-none"/>
        </w:rPr>
        <w:t xml:space="preserve"> work in ways that add value to</w:t>
      </w:r>
      <w:r w:rsidRPr="00B831D4">
        <w:rPr>
          <w:rFonts w:ascii="Calibri" w:eastAsia="Times New Roman" w:hAnsi="Calibri" w:cs="Tahoma"/>
          <w:lang w:eastAsia="x-none"/>
        </w:rPr>
        <w:t xml:space="preserve"> certificants, the credentialing agency, stakeholders, professional community, and society.</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eastAsia="x-none"/>
        </w:rPr>
      </w:pPr>
      <w:r w:rsidRPr="00B831D4">
        <w:rPr>
          <w:rFonts w:ascii="Calibri" w:eastAsia="Times New Roman" w:hAnsi="Calibri" w:cs="Tahoma"/>
          <w:lang w:eastAsia="x-none"/>
        </w:rPr>
        <w:t xml:space="preserve"> </w:t>
      </w:r>
    </w:p>
    <w:p w:rsidR="00B831D4" w:rsidRPr="00B831D4" w:rsidRDefault="00B831D4" w:rsidP="00B831D4">
      <w:pPr>
        <w:numPr>
          <w:ilvl w:val="0"/>
          <w:numId w:val="3"/>
        </w:numPr>
        <w:tabs>
          <w:tab w:val="clear" w:pos="360"/>
          <w:tab w:val="num" w:pos="748"/>
          <w:tab w:val="center" w:pos="4320"/>
          <w:tab w:val="right" w:pos="8640"/>
        </w:tabs>
        <w:spacing w:after="0" w:line="240" w:lineRule="auto"/>
        <w:ind w:left="748"/>
        <w:rPr>
          <w:rFonts w:ascii="Calibri" w:eastAsia="Times New Roman" w:hAnsi="Calibri" w:cs="Tahoma"/>
          <w:b/>
          <w:lang w:val="x-none" w:eastAsia="x-none"/>
        </w:rPr>
      </w:pPr>
      <w:r w:rsidRPr="00B831D4">
        <w:rPr>
          <w:rFonts w:ascii="Calibri" w:eastAsia="Times New Roman" w:hAnsi="Calibri" w:cs="Tahoma"/>
          <w:b/>
          <w:lang w:val="x-none" w:eastAsia="x-none"/>
        </w:rPr>
        <w:t xml:space="preserve">Validated Practice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r w:rsidRPr="00B831D4">
        <w:rPr>
          <w:rFonts w:ascii="Calibri" w:eastAsia="Times New Roman" w:hAnsi="Calibri" w:cs="Tahoma"/>
          <w:lang w:eastAsia="x-none"/>
        </w:rPr>
        <w:t xml:space="preserve">I </w:t>
      </w:r>
      <w:r w:rsidRPr="00B831D4">
        <w:rPr>
          <w:rFonts w:ascii="Calibri" w:eastAsia="Times New Roman" w:hAnsi="Calibri" w:cs="Tahoma"/>
          <w:lang w:val="x-none" w:eastAsia="x-none"/>
        </w:rPr>
        <w:t xml:space="preserve">agree to follow </w:t>
      </w:r>
      <w:r w:rsidRPr="00B831D4">
        <w:rPr>
          <w:rFonts w:ascii="Calibri" w:eastAsia="Times New Roman" w:hAnsi="Calibri" w:cs="Tahoma"/>
          <w:lang w:eastAsia="x-none"/>
        </w:rPr>
        <w:t xml:space="preserve">best </w:t>
      </w:r>
      <w:r w:rsidRPr="00B831D4">
        <w:rPr>
          <w:rFonts w:ascii="Calibri" w:eastAsia="Times New Roman" w:hAnsi="Calibri" w:cs="Tahoma"/>
          <w:lang w:val="x-none" w:eastAsia="x-none"/>
        </w:rPr>
        <w:t xml:space="preserve">practices in </w:t>
      </w:r>
      <w:r w:rsidRPr="00B831D4">
        <w:rPr>
          <w:rFonts w:ascii="Calibri" w:eastAsia="Times New Roman" w:hAnsi="Calibri" w:cs="Tahoma"/>
          <w:lang w:eastAsia="x-none"/>
        </w:rPr>
        <w:t>credentialing</w:t>
      </w:r>
      <w:r w:rsidRPr="00B831D4">
        <w:rPr>
          <w:rFonts w:ascii="Calibri" w:eastAsia="Times New Roman" w:hAnsi="Calibri" w:cs="Tahoma"/>
          <w:lang w:val="x-none" w:eastAsia="x-none"/>
        </w:rPr>
        <w:t xml:space="preserve"> in keeping with the Standards of the </w:t>
      </w:r>
      <w:r w:rsidRPr="00B831D4">
        <w:rPr>
          <w:rFonts w:ascii="Calibri" w:eastAsia="Times New Roman" w:hAnsi="Calibri" w:cs="Tahoma"/>
          <w:lang w:eastAsia="x-none"/>
        </w:rPr>
        <w:t>CACP</w:t>
      </w:r>
      <w:r w:rsidRPr="00B831D4">
        <w:rPr>
          <w:rFonts w:ascii="Calibri" w:eastAsia="Times New Roman" w:hAnsi="Calibri" w:cs="Tahoma"/>
          <w:lang w:val="x-none" w:eastAsia="x-none"/>
        </w:rPr>
        <w:t xml:space="preserve">.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p>
    <w:p w:rsidR="00B831D4" w:rsidRPr="00B831D4" w:rsidRDefault="00B831D4" w:rsidP="00B831D4">
      <w:pPr>
        <w:numPr>
          <w:ilvl w:val="0"/>
          <w:numId w:val="3"/>
        </w:numPr>
        <w:tabs>
          <w:tab w:val="clear" w:pos="360"/>
          <w:tab w:val="num" w:pos="748"/>
          <w:tab w:val="center" w:pos="4320"/>
          <w:tab w:val="right" w:pos="8640"/>
        </w:tabs>
        <w:spacing w:after="0" w:line="240" w:lineRule="auto"/>
        <w:ind w:left="748"/>
        <w:rPr>
          <w:rFonts w:ascii="Calibri" w:eastAsia="Times New Roman" w:hAnsi="Calibri" w:cs="Tahoma"/>
          <w:b/>
          <w:lang w:val="x-none" w:eastAsia="x-none"/>
        </w:rPr>
      </w:pPr>
      <w:r w:rsidRPr="00B831D4">
        <w:rPr>
          <w:rFonts w:ascii="Calibri" w:eastAsia="Times New Roman" w:hAnsi="Calibri" w:cs="Tahoma"/>
          <w:b/>
          <w:lang w:val="x-none" w:eastAsia="x-none"/>
        </w:rPr>
        <w:t xml:space="preserve">Collaborate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r w:rsidRPr="00B831D4">
        <w:rPr>
          <w:rFonts w:ascii="Calibri" w:eastAsia="Times New Roman" w:hAnsi="Calibri" w:cs="Tahoma"/>
          <w:lang w:eastAsia="x-none"/>
        </w:rPr>
        <w:t xml:space="preserve">I </w:t>
      </w:r>
      <w:r w:rsidRPr="00B831D4">
        <w:rPr>
          <w:rFonts w:ascii="Calibri" w:eastAsia="Times New Roman" w:hAnsi="Calibri" w:cs="Tahoma"/>
          <w:lang w:val="x-none" w:eastAsia="x-none"/>
        </w:rPr>
        <w:t xml:space="preserve">agree to work collaboratively with </w:t>
      </w:r>
      <w:r w:rsidRPr="00B831D4">
        <w:rPr>
          <w:rFonts w:ascii="Calibri" w:eastAsia="Times New Roman" w:hAnsi="Calibri" w:cs="Tahoma"/>
          <w:lang w:eastAsia="x-none"/>
        </w:rPr>
        <w:t>stakeholders, certificants, and colleagues</w:t>
      </w:r>
      <w:r w:rsidRPr="00B831D4">
        <w:rPr>
          <w:rFonts w:ascii="Calibri" w:eastAsia="Times New Roman" w:hAnsi="Calibri" w:cs="Tahoma"/>
          <w:lang w:val="x-none" w:eastAsia="x-none"/>
        </w:rPr>
        <w:t xml:space="preserve"> functioning as a trustworthy strategic partner.</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b/>
          <w:lang w:val="x-none" w:eastAsia="x-none"/>
        </w:rPr>
      </w:pPr>
    </w:p>
    <w:p w:rsidR="00B831D4" w:rsidRPr="00B831D4" w:rsidRDefault="00B831D4" w:rsidP="00B831D4">
      <w:pPr>
        <w:numPr>
          <w:ilvl w:val="0"/>
          <w:numId w:val="3"/>
        </w:numPr>
        <w:tabs>
          <w:tab w:val="clear" w:pos="360"/>
          <w:tab w:val="num" w:pos="748"/>
          <w:tab w:val="center" w:pos="4320"/>
          <w:tab w:val="right" w:pos="8640"/>
        </w:tabs>
        <w:spacing w:after="0" w:line="240" w:lineRule="auto"/>
        <w:ind w:left="748"/>
        <w:rPr>
          <w:rFonts w:ascii="Calibri" w:eastAsia="Times New Roman" w:hAnsi="Calibri" w:cs="Tahoma"/>
          <w:b/>
          <w:lang w:val="x-none" w:eastAsia="x-none"/>
        </w:rPr>
      </w:pPr>
      <w:r w:rsidRPr="00B831D4">
        <w:rPr>
          <w:rFonts w:ascii="Calibri" w:eastAsia="Times New Roman" w:hAnsi="Calibri" w:cs="Tahoma"/>
          <w:b/>
          <w:lang w:val="x-none" w:eastAsia="x-none"/>
        </w:rPr>
        <w:t xml:space="preserve">Continuous Improvement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r w:rsidRPr="00B831D4">
        <w:rPr>
          <w:rFonts w:ascii="Calibri" w:eastAsia="Times New Roman" w:hAnsi="Calibri" w:cs="Tahoma"/>
          <w:lang w:eastAsia="x-none"/>
        </w:rPr>
        <w:t>I</w:t>
      </w:r>
      <w:r w:rsidRPr="00B831D4">
        <w:rPr>
          <w:rFonts w:ascii="Calibri" w:eastAsia="Times New Roman" w:hAnsi="Calibri" w:cs="Tahoma"/>
          <w:lang w:val="x-none" w:eastAsia="x-none"/>
        </w:rPr>
        <w:t xml:space="preserve"> agree to engage in activities designed to continuously improve </w:t>
      </w:r>
      <w:r w:rsidRPr="00B831D4">
        <w:rPr>
          <w:rFonts w:ascii="Calibri" w:eastAsia="Times New Roman" w:hAnsi="Calibri" w:cs="Tahoma"/>
          <w:lang w:eastAsia="x-none"/>
        </w:rPr>
        <w:t xml:space="preserve">my </w:t>
      </w:r>
      <w:r w:rsidRPr="00B831D4">
        <w:rPr>
          <w:rFonts w:ascii="Calibri" w:eastAsia="Times New Roman" w:hAnsi="Calibri" w:cs="Tahoma"/>
          <w:lang w:val="x-none" w:eastAsia="x-none"/>
        </w:rPr>
        <w:t xml:space="preserve">proficiency in the practice of </w:t>
      </w:r>
      <w:r w:rsidRPr="00B831D4">
        <w:rPr>
          <w:rFonts w:ascii="Calibri" w:eastAsia="Times New Roman" w:hAnsi="Calibri" w:cs="Tahoma"/>
          <w:lang w:eastAsia="x-none"/>
        </w:rPr>
        <w:t>credentialing</w:t>
      </w:r>
      <w:r w:rsidRPr="00B831D4">
        <w:rPr>
          <w:rFonts w:ascii="Calibri" w:eastAsia="Times New Roman" w:hAnsi="Calibri" w:cs="Tahoma"/>
          <w:lang w:val="x-none" w:eastAsia="x-none"/>
        </w:rPr>
        <w:t xml:space="preserve">.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p>
    <w:p w:rsidR="00B831D4" w:rsidRPr="00B831D4" w:rsidRDefault="00B831D4" w:rsidP="00B831D4">
      <w:pPr>
        <w:numPr>
          <w:ilvl w:val="0"/>
          <w:numId w:val="3"/>
        </w:numPr>
        <w:tabs>
          <w:tab w:val="clear" w:pos="360"/>
          <w:tab w:val="num" w:pos="748"/>
          <w:tab w:val="center" w:pos="4320"/>
          <w:tab w:val="right" w:pos="8640"/>
        </w:tabs>
        <w:spacing w:after="0" w:line="240" w:lineRule="auto"/>
        <w:ind w:left="748"/>
        <w:rPr>
          <w:rFonts w:ascii="Calibri" w:eastAsia="Times New Roman" w:hAnsi="Calibri" w:cs="Tahoma"/>
          <w:b/>
          <w:lang w:val="x-none" w:eastAsia="x-none"/>
        </w:rPr>
      </w:pPr>
      <w:r w:rsidRPr="00B831D4">
        <w:rPr>
          <w:rFonts w:ascii="Calibri" w:eastAsia="Times New Roman" w:hAnsi="Calibri" w:cs="Tahoma"/>
          <w:b/>
          <w:lang w:val="x-none" w:eastAsia="x-none"/>
        </w:rPr>
        <w:t xml:space="preserve">Integrity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r w:rsidRPr="00B831D4">
        <w:rPr>
          <w:rFonts w:ascii="Calibri" w:eastAsia="Times New Roman" w:hAnsi="Calibri" w:cs="Tahoma"/>
          <w:lang w:eastAsia="x-none"/>
        </w:rPr>
        <w:t>I</w:t>
      </w:r>
      <w:r w:rsidRPr="00B831D4">
        <w:rPr>
          <w:rFonts w:ascii="Calibri" w:eastAsia="Times New Roman" w:hAnsi="Calibri" w:cs="Tahoma"/>
          <w:lang w:val="x-none" w:eastAsia="x-none"/>
        </w:rPr>
        <w:t xml:space="preserve"> agree to be honest and forthright in </w:t>
      </w:r>
      <w:r w:rsidRPr="00B831D4">
        <w:rPr>
          <w:rFonts w:ascii="Calibri" w:eastAsia="Times New Roman" w:hAnsi="Calibri" w:cs="Tahoma"/>
          <w:lang w:eastAsia="x-none"/>
        </w:rPr>
        <w:t xml:space="preserve">my </w:t>
      </w:r>
      <w:r w:rsidRPr="00B831D4">
        <w:rPr>
          <w:rFonts w:ascii="Calibri" w:eastAsia="Times New Roman" w:hAnsi="Calibri" w:cs="Tahoma"/>
          <w:lang w:val="x-none" w:eastAsia="x-none"/>
        </w:rPr>
        <w:t>representations to colleagues</w:t>
      </w:r>
      <w:r w:rsidRPr="00B831D4">
        <w:rPr>
          <w:rFonts w:ascii="Calibri" w:eastAsia="Times New Roman" w:hAnsi="Calibri" w:cs="Tahoma"/>
          <w:lang w:eastAsia="x-none"/>
        </w:rPr>
        <w:t>, stakeholders,</w:t>
      </w:r>
      <w:r w:rsidRPr="00B831D4">
        <w:rPr>
          <w:rFonts w:ascii="Calibri" w:eastAsia="Times New Roman" w:hAnsi="Calibri" w:cs="Tahoma"/>
          <w:lang w:val="x-none" w:eastAsia="x-none"/>
        </w:rPr>
        <w:t xml:space="preserve"> and others with whom </w:t>
      </w:r>
      <w:r w:rsidRPr="00B831D4">
        <w:rPr>
          <w:rFonts w:ascii="Calibri" w:eastAsia="Times New Roman" w:hAnsi="Calibri" w:cs="Tahoma"/>
          <w:lang w:eastAsia="x-none"/>
        </w:rPr>
        <w:t>I</w:t>
      </w:r>
      <w:r w:rsidRPr="00B831D4">
        <w:rPr>
          <w:rFonts w:ascii="Calibri" w:eastAsia="Times New Roman" w:hAnsi="Calibri" w:cs="Tahoma"/>
          <w:lang w:val="x-none" w:eastAsia="x-none"/>
        </w:rPr>
        <w:t xml:space="preserve"> may come in contact while </w:t>
      </w:r>
      <w:r w:rsidRPr="00B831D4">
        <w:rPr>
          <w:rFonts w:ascii="Calibri" w:eastAsia="Times New Roman" w:hAnsi="Calibri" w:cs="Tahoma"/>
          <w:lang w:eastAsia="x-none"/>
        </w:rPr>
        <w:t>managing or supporting credentialing programs</w:t>
      </w:r>
      <w:r w:rsidRPr="00B831D4">
        <w:rPr>
          <w:rFonts w:ascii="Calibri" w:eastAsia="Times New Roman" w:hAnsi="Calibri" w:cs="Tahoma"/>
          <w:lang w:val="x-none" w:eastAsia="x-none"/>
        </w:rPr>
        <w:t xml:space="preserve">.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p>
    <w:p w:rsidR="00B831D4" w:rsidRPr="00B831D4" w:rsidRDefault="00B831D4" w:rsidP="00B831D4">
      <w:pPr>
        <w:numPr>
          <w:ilvl w:val="0"/>
          <w:numId w:val="3"/>
        </w:numPr>
        <w:tabs>
          <w:tab w:val="clear" w:pos="360"/>
          <w:tab w:val="num" w:pos="748"/>
          <w:tab w:val="center" w:pos="4320"/>
          <w:tab w:val="right" w:pos="8640"/>
        </w:tabs>
        <w:spacing w:after="0" w:line="240" w:lineRule="auto"/>
        <w:ind w:left="748"/>
        <w:rPr>
          <w:rFonts w:ascii="Calibri" w:eastAsia="Times New Roman" w:hAnsi="Calibri" w:cs="Tahoma"/>
          <w:b/>
          <w:lang w:val="x-none" w:eastAsia="x-none"/>
        </w:rPr>
      </w:pPr>
      <w:r w:rsidRPr="00B831D4">
        <w:rPr>
          <w:rFonts w:ascii="Calibri" w:eastAsia="Times New Roman" w:hAnsi="Calibri" w:cs="Tahoma"/>
          <w:b/>
          <w:lang w:val="x-none" w:eastAsia="x-none"/>
        </w:rPr>
        <w:t xml:space="preserve">Confidentiality </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eastAsia="x-none"/>
        </w:rPr>
      </w:pPr>
      <w:r w:rsidRPr="00B831D4">
        <w:rPr>
          <w:rFonts w:ascii="Calibri" w:eastAsia="Times New Roman" w:hAnsi="Calibri" w:cs="Tahoma"/>
          <w:lang w:eastAsia="x-none"/>
        </w:rPr>
        <w:t>I</w:t>
      </w:r>
      <w:r w:rsidRPr="00B831D4">
        <w:rPr>
          <w:rFonts w:ascii="Calibri" w:eastAsia="Times New Roman" w:hAnsi="Calibri" w:cs="Tahoma"/>
          <w:lang w:val="x-none" w:eastAsia="x-none"/>
        </w:rPr>
        <w:t xml:space="preserve"> agree to maintain </w:t>
      </w:r>
      <w:r w:rsidRPr="00B831D4">
        <w:rPr>
          <w:rFonts w:ascii="Calibri" w:eastAsia="Times New Roman" w:hAnsi="Calibri" w:cs="Tahoma"/>
          <w:lang w:eastAsia="x-none"/>
        </w:rPr>
        <w:t xml:space="preserve">the </w:t>
      </w:r>
      <w:r w:rsidRPr="00B831D4">
        <w:rPr>
          <w:rFonts w:ascii="Calibri" w:eastAsia="Times New Roman" w:hAnsi="Calibri" w:cs="Tahoma"/>
          <w:lang w:val="x-none" w:eastAsia="x-none"/>
        </w:rPr>
        <w:t>confidentiality</w:t>
      </w:r>
      <w:r w:rsidRPr="00B831D4">
        <w:rPr>
          <w:rFonts w:ascii="Calibri" w:eastAsia="Times New Roman" w:hAnsi="Calibri" w:cs="Tahoma"/>
          <w:lang w:eastAsia="x-none"/>
        </w:rPr>
        <w:t xml:space="preserve"> of applicants’ data, individual personnel data, and other information that should not be shared publicly.</w:t>
      </w:r>
    </w:p>
    <w:p w:rsidR="00B831D4" w:rsidRPr="00B831D4" w:rsidRDefault="00B831D4" w:rsidP="00B831D4">
      <w:pPr>
        <w:tabs>
          <w:tab w:val="num" w:pos="748"/>
          <w:tab w:val="center" w:pos="4320"/>
          <w:tab w:val="right" w:pos="8640"/>
        </w:tabs>
        <w:spacing w:after="0" w:line="240" w:lineRule="auto"/>
        <w:ind w:left="748"/>
        <w:rPr>
          <w:rFonts w:ascii="Calibri" w:eastAsia="Times New Roman" w:hAnsi="Calibri" w:cs="Tahoma"/>
          <w:lang w:val="x-none" w:eastAsia="x-none"/>
        </w:rPr>
      </w:pPr>
      <w:r w:rsidRPr="00B831D4">
        <w:rPr>
          <w:rFonts w:ascii="Calibri" w:eastAsia="Times New Roman" w:hAnsi="Calibri" w:cs="Tahoma"/>
          <w:lang w:eastAsia="x-none"/>
        </w:rPr>
        <w:t xml:space="preserve"> </w:t>
      </w:r>
    </w:p>
    <w:p w:rsidR="00B831D4" w:rsidRPr="00B831D4" w:rsidRDefault="00B831D4" w:rsidP="00B831D4">
      <w:pPr>
        <w:numPr>
          <w:ilvl w:val="0"/>
          <w:numId w:val="3"/>
        </w:numPr>
        <w:tabs>
          <w:tab w:val="clear" w:pos="360"/>
          <w:tab w:val="num" w:pos="720"/>
          <w:tab w:val="center" w:pos="4320"/>
          <w:tab w:val="right" w:pos="8640"/>
        </w:tabs>
        <w:spacing w:after="0" w:line="240" w:lineRule="auto"/>
        <w:ind w:left="720"/>
        <w:rPr>
          <w:rFonts w:ascii="Calibri" w:eastAsia="Times New Roman" w:hAnsi="Calibri" w:cs="Tahoma"/>
          <w:b/>
          <w:lang w:val="x-none" w:eastAsia="x-none"/>
        </w:rPr>
      </w:pPr>
      <w:r w:rsidRPr="00B831D4">
        <w:rPr>
          <w:rFonts w:ascii="Calibri" w:eastAsia="Times New Roman" w:hAnsi="Calibri" w:cs="Tahoma"/>
          <w:b/>
          <w:lang w:val="x-none" w:eastAsia="x-none"/>
        </w:rPr>
        <w:t>Conflict of Interest</w:t>
      </w:r>
    </w:p>
    <w:p w:rsidR="00B831D4" w:rsidRPr="00B831D4" w:rsidRDefault="00B831D4" w:rsidP="00B831D4">
      <w:pPr>
        <w:tabs>
          <w:tab w:val="center" w:pos="4320"/>
          <w:tab w:val="right" w:pos="8640"/>
        </w:tabs>
        <w:spacing w:after="0" w:line="240" w:lineRule="auto"/>
        <w:ind w:left="720"/>
        <w:rPr>
          <w:rFonts w:ascii="Calibri" w:eastAsia="Times New Roman" w:hAnsi="Calibri" w:cs="Tahoma"/>
          <w:lang w:val="x-none" w:eastAsia="x-none"/>
        </w:rPr>
      </w:pPr>
      <w:r w:rsidRPr="00B831D4">
        <w:rPr>
          <w:rFonts w:ascii="Calibri" w:eastAsia="Times New Roman" w:hAnsi="Calibri" w:cs="Tahoma"/>
          <w:lang w:eastAsia="x-none"/>
        </w:rPr>
        <w:t>I</w:t>
      </w:r>
      <w:r w:rsidRPr="00B831D4">
        <w:rPr>
          <w:rFonts w:ascii="Calibri" w:eastAsia="Times New Roman" w:hAnsi="Calibri" w:cs="Tahoma"/>
          <w:lang w:val="x-none" w:eastAsia="x-none"/>
        </w:rPr>
        <w:t xml:space="preserve"> agree to avoid any actual or semblance of conflict of interest from which </w:t>
      </w:r>
      <w:r w:rsidRPr="00B831D4">
        <w:rPr>
          <w:rFonts w:ascii="Calibri" w:eastAsia="Times New Roman" w:hAnsi="Calibri" w:cs="Tahoma"/>
          <w:lang w:eastAsia="x-none"/>
        </w:rPr>
        <w:t>I</w:t>
      </w:r>
      <w:r w:rsidRPr="00B831D4">
        <w:rPr>
          <w:rFonts w:ascii="Calibri" w:eastAsia="Times New Roman" w:hAnsi="Calibri" w:cs="Tahoma"/>
          <w:lang w:val="x-none" w:eastAsia="x-none"/>
        </w:rPr>
        <w:t xml:space="preserve"> will or may derive benefits not equitably offered others.</w:t>
      </w:r>
    </w:p>
    <w:p w:rsidR="00B831D4" w:rsidRPr="00B831D4" w:rsidRDefault="00B831D4" w:rsidP="00B831D4">
      <w:pPr>
        <w:tabs>
          <w:tab w:val="center" w:pos="4320"/>
          <w:tab w:val="right" w:pos="8640"/>
        </w:tabs>
        <w:spacing w:after="0" w:line="240" w:lineRule="auto"/>
        <w:ind w:left="720"/>
        <w:rPr>
          <w:rFonts w:ascii="Calibri" w:eastAsia="Times New Roman" w:hAnsi="Calibri" w:cs="Tahoma"/>
          <w:lang w:eastAsia="x-none"/>
        </w:rPr>
      </w:pPr>
    </w:p>
    <w:p w:rsidR="00B831D4" w:rsidRPr="00B831D4" w:rsidRDefault="00B831D4" w:rsidP="00B831D4">
      <w:pPr>
        <w:tabs>
          <w:tab w:val="center" w:pos="4320"/>
          <w:tab w:val="right" w:pos="8640"/>
        </w:tabs>
        <w:spacing w:after="0" w:line="240" w:lineRule="auto"/>
        <w:ind w:left="720"/>
        <w:rPr>
          <w:rFonts w:ascii="Calibri" w:eastAsia="Times New Roman" w:hAnsi="Calibri" w:cs="Tahoma"/>
          <w:lang w:eastAsia="x-none"/>
        </w:rPr>
      </w:pPr>
    </w:p>
    <w:p w:rsidR="00B831D4" w:rsidRPr="00B831D4" w:rsidRDefault="00B831D4" w:rsidP="00B831D4">
      <w:pPr>
        <w:tabs>
          <w:tab w:val="center" w:pos="4320"/>
          <w:tab w:val="right" w:pos="8640"/>
        </w:tabs>
        <w:spacing w:after="0" w:line="240" w:lineRule="auto"/>
        <w:ind w:left="720"/>
        <w:rPr>
          <w:rFonts w:ascii="Calibri" w:eastAsia="Times New Roman" w:hAnsi="Calibri" w:cs="Tahoma"/>
          <w:lang w:eastAsia="x-none"/>
        </w:rPr>
      </w:pPr>
    </w:p>
    <w:p w:rsidR="00B831D4" w:rsidRPr="00B831D4" w:rsidRDefault="00B831D4" w:rsidP="00B831D4">
      <w:pPr>
        <w:tabs>
          <w:tab w:val="center" w:pos="4320"/>
          <w:tab w:val="right" w:pos="8640"/>
        </w:tabs>
        <w:spacing w:after="0" w:line="240" w:lineRule="auto"/>
        <w:ind w:left="720"/>
        <w:rPr>
          <w:rFonts w:ascii="Calibri" w:eastAsia="Times New Roman" w:hAnsi="Calibri" w:cs="Tahoma"/>
          <w:lang w:val="x-none" w:eastAsia="x-none"/>
        </w:rPr>
      </w:pPr>
    </w:p>
    <w:p w:rsidR="00B831D4" w:rsidRPr="00B831D4" w:rsidRDefault="00B831D4" w:rsidP="00B831D4">
      <w:pPr>
        <w:tabs>
          <w:tab w:val="center" w:pos="5423"/>
          <w:tab w:val="left" w:pos="7667"/>
          <w:tab w:val="left" w:pos="8228"/>
          <w:tab w:val="right" w:pos="10098"/>
        </w:tabs>
        <w:spacing w:after="0" w:line="240" w:lineRule="auto"/>
        <w:ind w:right="702"/>
        <w:rPr>
          <w:rFonts w:ascii="Calibri" w:eastAsia="Times New Roman" w:hAnsi="Calibri" w:cs="Times New Roman"/>
          <w:b/>
          <w:lang w:val="x-none" w:eastAsia="x-none"/>
        </w:rPr>
      </w:pPr>
      <w:r w:rsidRPr="00B831D4">
        <w:rPr>
          <w:rFonts w:ascii="Calibri" w:eastAsia="Times New Roman" w:hAnsi="Calibri" w:cs="Times New Roman"/>
          <w:lang w:val="x-none" w:eastAsia="x-none"/>
        </w:rPr>
        <w:t>_____________________________</w:t>
      </w:r>
      <w:r w:rsidRPr="00B831D4">
        <w:rPr>
          <w:rFonts w:ascii="Calibri" w:eastAsia="Times New Roman" w:hAnsi="Calibri" w:cs="Times New Roman"/>
          <w:lang w:val="x-none" w:eastAsia="x-none"/>
        </w:rPr>
        <w:tab/>
      </w:r>
      <w:r w:rsidRPr="00B831D4">
        <w:rPr>
          <w:rFonts w:ascii="Calibri" w:eastAsia="Times New Roman" w:hAnsi="Calibri" w:cs="Times New Roman"/>
          <w:b/>
          <w:lang w:val="x-none" w:eastAsia="x-none"/>
        </w:rPr>
        <w:t xml:space="preserve">     </w:t>
      </w:r>
      <w:r w:rsidRPr="00B831D4">
        <w:rPr>
          <w:rFonts w:ascii="Calibri" w:eastAsia="Times New Roman" w:hAnsi="Calibri" w:cs="Times New Roman"/>
          <w:lang w:val="x-none" w:eastAsia="x-none"/>
        </w:rPr>
        <w:t>_____________________________</w:t>
      </w:r>
      <w:r w:rsidRPr="00B831D4">
        <w:rPr>
          <w:rFonts w:ascii="Calibri" w:eastAsia="Times New Roman" w:hAnsi="Calibri" w:cs="Times New Roman"/>
          <w:b/>
          <w:lang w:val="x-none" w:eastAsia="x-none"/>
        </w:rPr>
        <w:t xml:space="preserve">                  </w:t>
      </w:r>
      <w:r w:rsidRPr="00B831D4">
        <w:rPr>
          <w:rFonts w:ascii="Calibri" w:eastAsia="Times New Roman" w:hAnsi="Calibri" w:cs="Times New Roman"/>
          <w:lang w:val="x-none" w:eastAsia="x-none"/>
        </w:rPr>
        <w:t>______</w:t>
      </w:r>
      <w:r w:rsidRPr="00B831D4">
        <w:rPr>
          <w:rFonts w:ascii="Calibri" w:eastAsia="Times New Roman" w:hAnsi="Calibri" w:cs="Times New Roman"/>
          <w:lang w:eastAsia="x-none"/>
        </w:rPr>
        <w:t>___</w:t>
      </w:r>
      <w:r w:rsidRPr="00B831D4">
        <w:rPr>
          <w:rFonts w:ascii="Calibri" w:eastAsia="Times New Roman" w:hAnsi="Calibri" w:cs="Times New Roman"/>
          <w:lang w:val="x-none" w:eastAsia="x-none"/>
        </w:rPr>
        <w:t>_</w:t>
      </w:r>
    </w:p>
    <w:p w:rsidR="00B831D4" w:rsidRPr="00B831D4" w:rsidRDefault="00B831D4" w:rsidP="00B831D4">
      <w:pPr>
        <w:tabs>
          <w:tab w:val="center" w:pos="5423"/>
          <w:tab w:val="left" w:pos="7854"/>
          <w:tab w:val="right" w:pos="10846"/>
        </w:tabs>
        <w:spacing w:after="0" w:line="240" w:lineRule="auto"/>
        <w:ind w:right="702"/>
        <w:rPr>
          <w:rFonts w:ascii="Calibri" w:eastAsia="Times New Roman" w:hAnsi="Calibri" w:cs="Times New Roman"/>
          <w:b/>
          <w:lang w:val="x-none" w:eastAsia="x-none"/>
        </w:rPr>
      </w:pPr>
      <w:r w:rsidRPr="00B831D4">
        <w:rPr>
          <w:rFonts w:ascii="Calibri" w:eastAsia="Times New Roman" w:hAnsi="Calibri" w:cs="Times New Roman"/>
          <w:b/>
          <w:lang w:eastAsia="x-none"/>
        </w:rPr>
        <w:t xml:space="preserve">    </w:t>
      </w:r>
      <w:r w:rsidRPr="00B831D4">
        <w:rPr>
          <w:rFonts w:ascii="Calibri" w:eastAsia="Times New Roman" w:hAnsi="Calibri" w:cs="Times New Roman"/>
          <w:b/>
          <w:lang w:val="x-none" w:eastAsia="x-none"/>
        </w:rPr>
        <w:t xml:space="preserve"> Printed Name </w:t>
      </w:r>
      <w:r w:rsidRPr="00B831D4">
        <w:rPr>
          <w:rFonts w:ascii="Calibri" w:eastAsia="Times New Roman" w:hAnsi="Calibri" w:cs="Times New Roman"/>
          <w:b/>
          <w:lang w:eastAsia="x-none"/>
        </w:rPr>
        <w:t xml:space="preserve">                    </w:t>
      </w:r>
      <w:r w:rsidRPr="00B831D4">
        <w:rPr>
          <w:rFonts w:ascii="Calibri" w:eastAsia="Times New Roman" w:hAnsi="Calibri" w:cs="Times New Roman"/>
          <w:b/>
          <w:lang w:val="x-none" w:eastAsia="x-none"/>
        </w:rPr>
        <w:t xml:space="preserve">       </w:t>
      </w:r>
      <w:r w:rsidRPr="00B831D4">
        <w:rPr>
          <w:rFonts w:ascii="Calibri" w:eastAsia="Times New Roman" w:hAnsi="Calibri" w:cs="Times New Roman"/>
          <w:b/>
          <w:lang w:eastAsia="x-none"/>
        </w:rPr>
        <w:t xml:space="preserve">          </w:t>
      </w:r>
      <w:r w:rsidRPr="00B831D4">
        <w:rPr>
          <w:rFonts w:ascii="Calibri" w:eastAsia="Times New Roman" w:hAnsi="Calibri" w:cs="Times New Roman"/>
          <w:b/>
          <w:lang w:val="x-none" w:eastAsia="x-none"/>
        </w:rPr>
        <w:t xml:space="preserve"> Signature                 </w:t>
      </w:r>
      <w:r w:rsidRPr="00B831D4">
        <w:rPr>
          <w:rFonts w:ascii="Calibri" w:eastAsia="Times New Roman" w:hAnsi="Calibri" w:cs="Times New Roman"/>
          <w:b/>
          <w:lang w:val="x-none" w:eastAsia="x-none"/>
        </w:rPr>
        <w:tab/>
        <w:t xml:space="preserve">  </w:t>
      </w:r>
      <w:r>
        <w:rPr>
          <w:rFonts w:ascii="Calibri" w:eastAsia="Times New Roman" w:hAnsi="Calibri" w:cs="Times New Roman"/>
          <w:b/>
          <w:lang w:val="x-none" w:eastAsia="x-none"/>
        </w:rPr>
        <w:tab/>
      </w:r>
      <w:r w:rsidRPr="00B831D4">
        <w:rPr>
          <w:rFonts w:ascii="Calibri" w:eastAsia="Times New Roman" w:hAnsi="Calibri" w:cs="Times New Roman"/>
          <w:b/>
          <w:lang w:val="x-none" w:eastAsia="x-none"/>
        </w:rPr>
        <w:t>Date</w:t>
      </w:r>
    </w:p>
    <w:p w:rsidR="00B831D4" w:rsidRPr="00B831D4" w:rsidRDefault="00B831D4" w:rsidP="00B831D4">
      <w:pPr>
        <w:tabs>
          <w:tab w:val="center" w:pos="5423"/>
          <w:tab w:val="left" w:pos="7854"/>
          <w:tab w:val="right" w:pos="10846"/>
        </w:tabs>
        <w:spacing w:after="0" w:line="240" w:lineRule="auto"/>
        <w:ind w:right="702"/>
        <w:rPr>
          <w:rFonts w:ascii="Calibri" w:eastAsia="Times New Roman" w:hAnsi="Calibri" w:cs="Times New Roman"/>
          <w:b/>
          <w:lang w:val="x-none" w:eastAsia="x-none"/>
        </w:rPr>
      </w:pPr>
      <w:r w:rsidRPr="00B831D4">
        <w:rPr>
          <w:rFonts w:ascii="Calibri" w:eastAsia="Times New Roman" w:hAnsi="Calibri" w:cs="Times New Roman"/>
          <w:b/>
          <w:lang w:val="x-none" w:eastAsia="x-none"/>
        </w:rPr>
        <w:t xml:space="preserve">        </w:t>
      </w:r>
    </w:p>
    <w:p w:rsidR="007841BE" w:rsidRDefault="007841BE">
      <w:pPr>
        <w:rPr>
          <w:b/>
          <w:color w:val="323E4F" w:themeColor="text2" w:themeShade="BF"/>
        </w:rPr>
      </w:pPr>
    </w:p>
    <w:p w:rsidR="007841BE" w:rsidRDefault="007841BE">
      <w:pPr>
        <w:rPr>
          <w:b/>
          <w:color w:val="323E4F" w:themeColor="text2" w:themeShade="BF"/>
        </w:rPr>
      </w:pPr>
      <w:r>
        <w:rPr>
          <w:b/>
          <w:color w:val="323E4F" w:themeColor="text2" w:themeShade="BF"/>
        </w:rPr>
        <w:br w:type="page"/>
      </w:r>
    </w:p>
    <w:p w:rsidR="00544068" w:rsidRDefault="00544068">
      <w:r w:rsidRPr="004667CB">
        <w:rPr>
          <w:b/>
          <w:color w:val="323E4F" w:themeColor="text2" w:themeShade="BF"/>
        </w:rPr>
        <w:lastRenderedPageBreak/>
        <w:t>Continuing Education</w:t>
      </w:r>
      <w:r w:rsidR="00D132CC">
        <w:rPr>
          <w:b/>
          <w:color w:val="323E4F" w:themeColor="text2" w:themeShade="BF"/>
        </w:rPr>
        <w:t xml:space="preserve"> </w:t>
      </w:r>
      <w:r w:rsidR="00D132CC">
        <w:t>(Minimum of 2</w:t>
      </w:r>
      <w:r w:rsidR="00AD7CF2">
        <w:t>0</w:t>
      </w:r>
      <w:r w:rsidR="00D132CC">
        <w:t xml:space="preserve"> points is required)</w:t>
      </w:r>
      <w:r>
        <w:t>:</w:t>
      </w:r>
    </w:p>
    <w:p w:rsidR="00544068" w:rsidRDefault="00B206A6">
      <w:r>
        <w:t xml:space="preserve">Insert </w:t>
      </w:r>
      <w:r w:rsidR="004667CB">
        <w:t xml:space="preserve">a </w:t>
      </w:r>
      <w:r>
        <w:t>half</w:t>
      </w:r>
      <w:r w:rsidR="00544068">
        <w:t>-half page narrative containing a description of the event or book that includes</w:t>
      </w:r>
      <w:r w:rsidR="004667CB">
        <w:t>:</w:t>
      </w:r>
      <w:r w:rsidR="00544068">
        <w:t xml:space="preserve"> the sponsor, author, speaker or facilitator; timespan or date; with a reflection o</w:t>
      </w:r>
      <w:r w:rsidR="007F2909">
        <w:t xml:space="preserve">n the </w:t>
      </w:r>
      <w:r w:rsidR="00544068">
        <w:t xml:space="preserve">insights gained from this experience. </w:t>
      </w:r>
    </w:p>
    <w:tbl>
      <w:tblPr>
        <w:tblStyle w:val="TableGrid"/>
        <w:tblW w:w="0" w:type="auto"/>
        <w:tblLook w:val="04A0" w:firstRow="1" w:lastRow="0" w:firstColumn="1" w:lastColumn="0" w:noHBand="0" w:noVBand="1"/>
      </w:tblPr>
      <w:tblGrid>
        <w:gridCol w:w="2905"/>
        <w:gridCol w:w="3660"/>
        <w:gridCol w:w="961"/>
        <w:gridCol w:w="1824"/>
      </w:tblGrid>
      <w:tr w:rsidR="00ED25B8" w:rsidRPr="00ED25B8" w:rsidTr="007841BE">
        <w:tc>
          <w:tcPr>
            <w:tcW w:w="2905" w:type="dxa"/>
          </w:tcPr>
          <w:p w:rsidR="00ED25B8" w:rsidRPr="00ED25B8" w:rsidRDefault="00ED25B8" w:rsidP="00ED25B8">
            <w:pPr>
              <w:jc w:val="center"/>
              <w:rPr>
                <w:b/>
              </w:rPr>
            </w:pPr>
            <w:r w:rsidRPr="00ED25B8">
              <w:rPr>
                <w:b/>
              </w:rPr>
              <w:t>Event/Book Name</w:t>
            </w:r>
          </w:p>
        </w:tc>
        <w:tc>
          <w:tcPr>
            <w:tcW w:w="3660" w:type="dxa"/>
          </w:tcPr>
          <w:p w:rsidR="00ED25B8" w:rsidRPr="00ED25B8" w:rsidRDefault="00ED25B8" w:rsidP="00ED25B8">
            <w:pPr>
              <w:jc w:val="center"/>
              <w:rPr>
                <w:b/>
              </w:rPr>
            </w:pPr>
            <w:r w:rsidRPr="00ED25B8">
              <w:rPr>
                <w:b/>
              </w:rPr>
              <w:t>Sponsor/Author/Facilitator</w:t>
            </w:r>
          </w:p>
        </w:tc>
        <w:tc>
          <w:tcPr>
            <w:tcW w:w="961" w:type="dxa"/>
          </w:tcPr>
          <w:p w:rsidR="00ED25B8" w:rsidRPr="00ED25B8" w:rsidRDefault="00ED25B8" w:rsidP="00ED25B8">
            <w:pPr>
              <w:jc w:val="center"/>
              <w:rPr>
                <w:b/>
              </w:rPr>
            </w:pPr>
            <w:r>
              <w:rPr>
                <w:b/>
              </w:rPr>
              <w:t>Points</w:t>
            </w:r>
          </w:p>
        </w:tc>
        <w:tc>
          <w:tcPr>
            <w:tcW w:w="1824" w:type="dxa"/>
          </w:tcPr>
          <w:p w:rsidR="00ED25B8" w:rsidRPr="00ED25B8" w:rsidRDefault="00ED25B8" w:rsidP="00ED25B8">
            <w:pPr>
              <w:jc w:val="center"/>
              <w:rPr>
                <w:b/>
              </w:rPr>
            </w:pPr>
            <w:r w:rsidRPr="00ED25B8">
              <w:rPr>
                <w:b/>
              </w:rPr>
              <w:t>Time Span</w:t>
            </w:r>
          </w:p>
        </w:tc>
      </w:tr>
      <w:tr w:rsidR="00ED25B8" w:rsidRPr="00ED25B8" w:rsidTr="007841BE">
        <w:tc>
          <w:tcPr>
            <w:tcW w:w="2905" w:type="dxa"/>
          </w:tcPr>
          <w:p w:rsidR="00ED25B8" w:rsidRDefault="00ED25B8" w:rsidP="00792B12"/>
          <w:p w:rsidR="00ED25B8" w:rsidRPr="00ED25B8" w:rsidRDefault="00ED25B8" w:rsidP="00792B12"/>
        </w:tc>
        <w:tc>
          <w:tcPr>
            <w:tcW w:w="3660" w:type="dxa"/>
          </w:tcPr>
          <w:p w:rsidR="00ED25B8" w:rsidRPr="00ED25B8" w:rsidRDefault="00ED25B8" w:rsidP="00792B12"/>
        </w:tc>
        <w:tc>
          <w:tcPr>
            <w:tcW w:w="961" w:type="dxa"/>
          </w:tcPr>
          <w:p w:rsidR="00ED25B8" w:rsidRPr="00ED25B8" w:rsidRDefault="00ED25B8" w:rsidP="00792B12"/>
        </w:tc>
        <w:tc>
          <w:tcPr>
            <w:tcW w:w="1824" w:type="dxa"/>
          </w:tcPr>
          <w:p w:rsidR="00ED25B8" w:rsidRPr="00ED25B8" w:rsidRDefault="00ED25B8" w:rsidP="00792B12"/>
        </w:tc>
      </w:tr>
      <w:tr w:rsidR="00ED25B8" w:rsidRPr="00ED25B8" w:rsidTr="00ED25B8">
        <w:tc>
          <w:tcPr>
            <w:tcW w:w="9350" w:type="dxa"/>
            <w:gridSpan w:val="4"/>
          </w:tcPr>
          <w:p w:rsidR="00ED25B8" w:rsidRDefault="00ED25B8" w:rsidP="00792B12">
            <w:r>
              <w:t>Description and insights gained</w:t>
            </w:r>
          </w:p>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Default="00ED25B8" w:rsidP="00792B12"/>
          <w:p w:rsidR="00ED25B8" w:rsidRPr="00ED25B8" w:rsidRDefault="00ED25B8" w:rsidP="00792B12"/>
        </w:tc>
      </w:tr>
    </w:tbl>
    <w:p w:rsidR="00ED25B8" w:rsidRDefault="00ED25B8"/>
    <w:p w:rsidR="00544068" w:rsidRDefault="00544068">
      <w:r>
        <w:t xml:space="preserve">Copy the above </w:t>
      </w:r>
      <w:r w:rsidR="00ED25B8">
        <w:t>table f</w:t>
      </w:r>
      <w:r>
        <w:t xml:space="preserve">or each additional event or book.  </w:t>
      </w:r>
    </w:p>
    <w:p w:rsidR="00544068" w:rsidRDefault="00544068"/>
    <w:p w:rsidR="00ED25B8" w:rsidRDefault="00ED25B8">
      <w:pPr>
        <w:rPr>
          <w:b/>
          <w:color w:val="323E4F" w:themeColor="text2" w:themeShade="BF"/>
        </w:rPr>
      </w:pPr>
      <w:r>
        <w:rPr>
          <w:b/>
          <w:color w:val="323E4F" w:themeColor="text2" w:themeShade="BF"/>
        </w:rPr>
        <w:br w:type="page"/>
      </w:r>
    </w:p>
    <w:p w:rsidR="00544068" w:rsidRDefault="00544068">
      <w:r w:rsidRPr="00D132CC">
        <w:rPr>
          <w:b/>
          <w:color w:val="323E4F" w:themeColor="text2" w:themeShade="BF"/>
        </w:rPr>
        <w:lastRenderedPageBreak/>
        <w:t>Service</w:t>
      </w:r>
      <w:r>
        <w:t xml:space="preserve"> (M</w:t>
      </w:r>
      <w:r w:rsidR="007F2909">
        <w:t xml:space="preserve">inimum of 5 points and a maximum of 20 </w:t>
      </w:r>
      <w:r>
        <w:t>points):</w:t>
      </w:r>
    </w:p>
    <w:p w:rsidR="00544068" w:rsidRDefault="00EF2854">
      <w:r>
        <w:t>Insert a half-</w:t>
      </w:r>
      <w:r w:rsidR="00544068">
        <w:t xml:space="preserve">page explanation </w:t>
      </w:r>
      <w:r w:rsidR="00C265AA">
        <w:t xml:space="preserve">of </w:t>
      </w:r>
      <w:r w:rsidR="00544068">
        <w:t>the type of service rendered with a reflection o</w:t>
      </w:r>
      <w:r w:rsidR="007F2909">
        <w:t xml:space="preserve">n the </w:t>
      </w:r>
      <w:r w:rsidR="00544068">
        <w:t>insights gained from this experience</w:t>
      </w:r>
      <w:r w:rsidR="00C265AA">
        <w:t>, and the timeframe during which the service was rendered</w:t>
      </w:r>
      <w:r w:rsidR="00544068">
        <w:t xml:space="preserve">.  </w:t>
      </w:r>
    </w:p>
    <w:tbl>
      <w:tblPr>
        <w:tblStyle w:val="TableGrid"/>
        <w:tblW w:w="0" w:type="auto"/>
        <w:tblLook w:val="04A0" w:firstRow="1" w:lastRow="0" w:firstColumn="1" w:lastColumn="0" w:noHBand="0" w:noVBand="1"/>
      </w:tblPr>
      <w:tblGrid>
        <w:gridCol w:w="3505"/>
        <w:gridCol w:w="2880"/>
        <w:gridCol w:w="1141"/>
        <w:gridCol w:w="1824"/>
      </w:tblGrid>
      <w:tr w:rsidR="00ED25B8" w:rsidRPr="00ED25B8" w:rsidTr="007841BE">
        <w:tc>
          <w:tcPr>
            <w:tcW w:w="3505" w:type="dxa"/>
          </w:tcPr>
          <w:p w:rsidR="00ED25B8" w:rsidRPr="00ED25B8" w:rsidRDefault="00ED25B8" w:rsidP="002D3FD4">
            <w:pPr>
              <w:jc w:val="center"/>
              <w:rPr>
                <w:b/>
              </w:rPr>
            </w:pPr>
            <w:r>
              <w:rPr>
                <w:b/>
              </w:rPr>
              <w:t>Type of Service</w:t>
            </w:r>
          </w:p>
        </w:tc>
        <w:tc>
          <w:tcPr>
            <w:tcW w:w="2880" w:type="dxa"/>
          </w:tcPr>
          <w:p w:rsidR="00ED25B8" w:rsidRPr="00ED25B8" w:rsidRDefault="005E0A38" w:rsidP="005E0A38">
            <w:pPr>
              <w:jc w:val="center"/>
              <w:rPr>
                <w:b/>
              </w:rPr>
            </w:pPr>
            <w:r>
              <w:rPr>
                <w:b/>
              </w:rPr>
              <w:t>Sponsor</w:t>
            </w:r>
          </w:p>
        </w:tc>
        <w:tc>
          <w:tcPr>
            <w:tcW w:w="1141" w:type="dxa"/>
          </w:tcPr>
          <w:p w:rsidR="00ED25B8" w:rsidRPr="00ED25B8" w:rsidRDefault="00ED25B8" w:rsidP="002D3FD4">
            <w:pPr>
              <w:jc w:val="center"/>
              <w:rPr>
                <w:b/>
              </w:rPr>
            </w:pPr>
            <w:r>
              <w:rPr>
                <w:b/>
              </w:rPr>
              <w:t>Points</w:t>
            </w:r>
          </w:p>
        </w:tc>
        <w:tc>
          <w:tcPr>
            <w:tcW w:w="1824" w:type="dxa"/>
          </w:tcPr>
          <w:p w:rsidR="00ED25B8" w:rsidRPr="00ED25B8" w:rsidRDefault="00ED25B8" w:rsidP="002D3FD4">
            <w:pPr>
              <w:jc w:val="center"/>
              <w:rPr>
                <w:b/>
              </w:rPr>
            </w:pPr>
            <w:r w:rsidRPr="00ED25B8">
              <w:rPr>
                <w:b/>
              </w:rPr>
              <w:t>Time Span</w:t>
            </w:r>
          </w:p>
        </w:tc>
      </w:tr>
      <w:tr w:rsidR="00ED25B8" w:rsidRPr="00ED25B8" w:rsidTr="007841BE">
        <w:tc>
          <w:tcPr>
            <w:tcW w:w="3505" w:type="dxa"/>
          </w:tcPr>
          <w:p w:rsidR="00ED25B8" w:rsidRDefault="00ED25B8" w:rsidP="002D3FD4"/>
          <w:p w:rsidR="00ED25B8" w:rsidRPr="00ED25B8" w:rsidRDefault="00ED25B8" w:rsidP="002D3FD4"/>
        </w:tc>
        <w:tc>
          <w:tcPr>
            <w:tcW w:w="2880" w:type="dxa"/>
          </w:tcPr>
          <w:p w:rsidR="00ED25B8" w:rsidRPr="00ED25B8" w:rsidRDefault="00ED25B8" w:rsidP="002D3FD4"/>
        </w:tc>
        <w:tc>
          <w:tcPr>
            <w:tcW w:w="1141" w:type="dxa"/>
          </w:tcPr>
          <w:p w:rsidR="00ED25B8" w:rsidRPr="00ED25B8" w:rsidRDefault="00ED25B8" w:rsidP="002D3FD4"/>
        </w:tc>
        <w:tc>
          <w:tcPr>
            <w:tcW w:w="1824" w:type="dxa"/>
          </w:tcPr>
          <w:p w:rsidR="00ED25B8" w:rsidRPr="00ED25B8" w:rsidRDefault="00ED25B8" w:rsidP="002D3FD4"/>
        </w:tc>
      </w:tr>
      <w:tr w:rsidR="00ED25B8" w:rsidRPr="00ED25B8" w:rsidTr="002D3FD4">
        <w:tc>
          <w:tcPr>
            <w:tcW w:w="9350" w:type="dxa"/>
            <w:gridSpan w:val="4"/>
          </w:tcPr>
          <w:p w:rsidR="00ED25B8" w:rsidRDefault="00ED25B8" w:rsidP="002D3FD4">
            <w:r>
              <w:t>Description and insights gained</w:t>
            </w:r>
          </w:p>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Default="00ED25B8" w:rsidP="002D3FD4"/>
          <w:p w:rsidR="00ED25B8" w:rsidRPr="00ED25B8" w:rsidRDefault="00ED25B8" w:rsidP="002D3FD4"/>
        </w:tc>
      </w:tr>
    </w:tbl>
    <w:p w:rsidR="007841BE" w:rsidRDefault="007841BE" w:rsidP="00544068"/>
    <w:p w:rsidR="00544068" w:rsidRDefault="00544068" w:rsidP="00544068">
      <w:r>
        <w:t>Copy the above</w:t>
      </w:r>
      <w:r w:rsidR="005E0A38">
        <w:t xml:space="preserve"> table f</w:t>
      </w:r>
      <w:r>
        <w:t xml:space="preserve">or each additional </w:t>
      </w:r>
      <w:r w:rsidR="007F2909">
        <w:t>service rendered</w:t>
      </w:r>
      <w:r>
        <w:t xml:space="preserve">.  </w:t>
      </w:r>
    </w:p>
    <w:p w:rsidR="00544068" w:rsidRDefault="00544068"/>
    <w:sectPr w:rsidR="00544068" w:rsidSect="00ED25B8">
      <w:footerReference w:type="default" r:id="rId9"/>
      <w:pgSz w:w="12240" w:h="15840"/>
      <w:pgMar w:top="1440" w:right="1440" w:bottom="1440" w:left="1440" w:header="720" w:footer="720" w:gutter="0"/>
      <w:pgBorders w:display="firstPage"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3F" w:rsidRDefault="00C21E3F" w:rsidP="00ED25B8">
      <w:pPr>
        <w:spacing w:after="0" w:line="240" w:lineRule="auto"/>
      </w:pPr>
      <w:r>
        <w:separator/>
      </w:r>
    </w:p>
  </w:endnote>
  <w:endnote w:type="continuationSeparator" w:id="0">
    <w:p w:rsidR="00C21E3F" w:rsidRDefault="00C21E3F" w:rsidP="00ED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D25B8">
      <w:trPr>
        <w:trHeight w:hRule="exact" w:val="115"/>
        <w:jc w:val="center"/>
      </w:trPr>
      <w:tc>
        <w:tcPr>
          <w:tcW w:w="4686" w:type="dxa"/>
          <w:shd w:val="clear" w:color="auto" w:fill="5B9BD5" w:themeFill="accent1"/>
          <w:tcMar>
            <w:top w:w="0" w:type="dxa"/>
            <w:bottom w:w="0" w:type="dxa"/>
          </w:tcMar>
        </w:tcPr>
        <w:p w:rsidR="00ED25B8" w:rsidRDefault="00ED25B8">
          <w:pPr>
            <w:pStyle w:val="Header"/>
            <w:rPr>
              <w:caps/>
              <w:sz w:val="18"/>
            </w:rPr>
          </w:pPr>
        </w:p>
      </w:tc>
      <w:tc>
        <w:tcPr>
          <w:tcW w:w="4674" w:type="dxa"/>
          <w:shd w:val="clear" w:color="auto" w:fill="5B9BD5" w:themeFill="accent1"/>
          <w:tcMar>
            <w:top w:w="0" w:type="dxa"/>
            <w:bottom w:w="0" w:type="dxa"/>
          </w:tcMar>
        </w:tcPr>
        <w:p w:rsidR="00ED25B8" w:rsidRDefault="00ED25B8">
          <w:pPr>
            <w:pStyle w:val="Header"/>
            <w:jc w:val="right"/>
            <w:rPr>
              <w:caps/>
              <w:sz w:val="18"/>
            </w:rPr>
          </w:pPr>
        </w:p>
      </w:tc>
    </w:tr>
    <w:tr w:rsidR="00ED25B8">
      <w:trPr>
        <w:jc w:val="center"/>
      </w:trPr>
      <w:sdt>
        <w:sdtPr>
          <w:rPr>
            <w:caps/>
            <w:color w:val="808080" w:themeColor="background1" w:themeShade="80"/>
            <w:sz w:val="18"/>
            <w:szCs w:val="18"/>
          </w:rPr>
          <w:alias w:val="Author"/>
          <w:tag w:val=""/>
          <w:id w:val="1534151868"/>
          <w:placeholder>
            <w:docPart w:val="C65109F0B5BA442293DDA4E278EADD1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ED25B8" w:rsidRDefault="00F853A9" w:rsidP="00ED25B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Judith Hale</w:t>
              </w:r>
              <w:r w:rsidR="00FA5E56">
                <w:rPr>
                  <w:caps/>
                  <w:color w:val="808080" w:themeColor="background1" w:themeShade="80"/>
                  <w:sz w:val="18"/>
                  <w:szCs w:val="18"/>
                </w:rPr>
                <w:t xml:space="preserve"> and </w:t>
              </w:r>
              <w:r>
                <w:rPr>
                  <w:caps/>
                  <w:color w:val="808080" w:themeColor="background1" w:themeShade="80"/>
                  <w:sz w:val="18"/>
                  <w:szCs w:val="18"/>
                </w:rPr>
                <w:t>Donna Crisp</w:t>
              </w:r>
            </w:p>
          </w:tc>
        </w:sdtContent>
      </w:sdt>
      <w:tc>
        <w:tcPr>
          <w:tcW w:w="4674" w:type="dxa"/>
          <w:shd w:val="clear" w:color="auto" w:fill="auto"/>
          <w:vAlign w:val="center"/>
        </w:tcPr>
        <w:p w:rsidR="00ED25B8" w:rsidRDefault="00ED25B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C7565">
            <w:rPr>
              <w:caps/>
              <w:noProof/>
              <w:color w:val="808080" w:themeColor="background1" w:themeShade="80"/>
              <w:sz w:val="18"/>
              <w:szCs w:val="18"/>
            </w:rPr>
            <w:t>2</w:t>
          </w:r>
          <w:r>
            <w:rPr>
              <w:caps/>
              <w:noProof/>
              <w:color w:val="808080" w:themeColor="background1" w:themeShade="80"/>
              <w:sz w:val="18"/>
              <w:szCs w:val="18"/>
            </w:rPr>
            <w:fldChar w:fldCharType="end"/>
          </w:r>
        </w:p>
      </w:tc>
    </w:tr>
  </w:tbl>
  <w:p w:rsidR="00ED25B8" w:rsidRDefault="00ED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3F" w:rsidRDefault="00C21E3F" w:rsidP="00ED25B8">
      <w:pPr>
        <w:spacing w:after="0" w:line="240" w:lineRule="auto"/>
      </w:pPr>
      <w:r>
        <w:separator/>
      </w:r>
    </w:p>
  </w:footnote>
  <w:footnote w:type="continuationSeparator" w:id="0">
    <w:p w:rsidR="00C21E3F" w:rsidRDefault="00C21E3F" w:rsidP="00ED2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B58C8"/>
    <w:multiLevelType w:val="hybridMultilevel"/>
    <w:tmpl w:val="95BA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B572FF"/>
    <w:multiLevelType w:val="hybridMultilevel"/>
    <w:tmpl w:val="882C6182"/>
    <w:lvl w:ilvl="0" w:tplc="04090001">
      <w:start w:val="1"/>
      <w:numFmt w:val="bullet"/>
      <w:lvlText w:val=""/>
      <w:lvlJc w:val="left"/>
      <w:pPr>
        <w:tabs>
          <w:tab w:val="num" w:pos="720"/>
        </w:tabs>
        <w:ind w:left="720" w:hanging="360"/>
      </w:pPr>
      <w:rPr>
        <w:rFonts w:ascii="Symbol" w:hAnsi="Symbol" w:hint="default"/>
      </w:rPr>
    </w:lvl>
    <w:lvl w:ilvl="1" w:tplc="9ACC11C2">
      <w:start w:val="1"/>
      <w:numFmt w:val="decimal"/>
      <w:lvlText w:val="%2."/>
      <w:lvlJc w:val="left"/>
      <w:pPr>
        <w:ind w:left="1440" w:hanging="360"/>
      </w:pPr>
      <w:rPr>
        <w:rFonts w:hint="default"/>
        <w:b w:val="0"/>
      </w:rPr>
    </w:lvl>
    <w:lvl w:ilvl="2" w:tplc="04090001">
      <w:start w:val="1"/>
      <w:numFmt w:val="bullet"/>
      <w:lvlText w:val=""/>
      <w:lvlJc w:val="left"/>
      <w:pPr>
        <w:tabs>
          <w:tab w:val="num" w:pos="2160"/>
        </w:tabs>
        <w:ind w:left="2160" w:hanging="360"/>
      </w:pPr>
      <w:rPr>
        <w:rFonts w:ascii="Symbol" w:hAnsi="Symbol" w:hint="default"/>
      </w:rPr>
    </w:lvl>
    <w:lvl w:ilvl="3" w:tplc="3DC8AB92" w:tentative="1">
      <w:start w:val="1"/>
      <w:numFmt w:val="decimal"/>
      <w:lvlText w:val="%4."/>
      <w:lvlJc w:val="left"/>
      <w:pPr>
        <w:tabs>
          <w:tab w:val="num" w:pos="2880"/>
        </w:tabs>
        <w:ind w:left="2880" w:hanging="360"/>
      </w:pPr>
    </w:lvl>
    <w:lvl w:ilvl="4" w:tplc="80FCCC38" w:tentative="1">
      <w:start w:val="1"/>
      <w:numFmt w:val="decimal"/>
      <w:lvlText w:val="%5."/>
      <w:lvlJc w:val="left"/>
      <w:pPr>
        <w:tabs>
          <w:tab w:val="num" w:pos="3600"/>
        </w:tabs>
        <w:ind w:left="3600" w:hanging="360"/>
      </w:pPr>
    </w:lvl>
    <w:lvl w:ilvl="5" w:tplc="273C7E0C" w:tentative="1">
      <w:start w:val="1"/>
      <w:numFmt w:val="decimal"/>
      <w:lvlText w:val="%6."/>
      <w:lvlJc w:val="left"/>
      <w:pPr>
        <w:tabs>
          <w:tab w:val="num" w:pos="4320"/>
        </w:tabs>
        <w:ind w:left="4320" w:hanging="360"/>
      </w:pPr>
    </w:lvl>
    <w:lvl w:ilvl="6" w:tplc="25E08C54" w:tentative="1">
      <w:start w:val="1"/>
      <w:numFmt w:val="decimal"/>
      <w:lvlText w:val="%7."/>
      <w:lvlJc w:val="left"/>
      <w:pPr>
        <w:tabs>
          <w:tab w:val="num" w:pos="5040"/>
        </w:tabs>
        <w:ind w:left="5040" w:hanging="360"/>
      </w:pPr>
    </w:lvl>
    <w:lvl w:ilvl="7" w:tplc="088E76B6" w:tentative="1">
      <w:start w:val="1"/>
      <w:numFmt w:val="decimal"/>
      <w:lvlText w:val="%8."/>
      <w:lvlJc w:val="left"/>
      <w:pPr>
        <w:tabs>
          <w:tab w:val="num" w:pos="5760"/>
        </w:tabs>
        <w:ind w:left="5760" w:hanging="360"/>
      </w:pPr>
    </w:lvl>
    <w:lvl w:ilvl="8" w:tplc="A77E3A3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68"/>
    <w:rsid w:val="00004A16"/>
    <w:rsid w:val="003511FF"/>
    <w:rsid w:val="003C7565"/>
    <w:rsid w:val="004667CB"/>
    <w:rsid w:val="00511521"/>
    <w:rsid w:val="00544068"/>
    <w:rsid w:val="005D4A11"/>
    <w:rsid w:val="005E0A38"/>
    <w:rsid w:val="007841BE"/>
    <w:rsid w:val="007F2909"/>
    <w:rsid w:val="00884158"/>
    <w:rsid w:val="00A16FB1"/>
    <w:rsid w:val="00AA4A1B"/>
    <w:rsid w:val="00AB4F3A"/>
    <w:rsid w:val="00AD7CF2"/>
    <w:rsid w:val="00B206A6"/>
    <w:rsid w:val="00B831D4"/>
    <w:rsid w:val="00C21E3F"/>
    <w:rsid w:val="00C265AA"/>
    <w:rsid w:val="00D00BBB"/>
    <w:rsid w:val="00D132CC"/>
    <w:rsid w:val="00DE24EA"/>
    <w:rsid w:val="00ED25B8"/>
    <w:rsid w:val="00EF2854"/>
    <w:rsid w:val="00F853A9"/>
    <w:rsid w:val="00F9779E"/>
    <w:rsid w:val="00FA52C3"/>
    <w:rsid w:val="00FA5E56"/>
    <w:rsid w:val="00FC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D662"/>
  <w15:chartTrackingRefBased/>
  <w15:docId w15:val="{CB0BEEA0-43B1-4B00-852D-63520A6B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068"/>
    <w:pPr>
      <w:tabs>
        <w:tab w:val="center" w:pos="4320"/>
        <w:tab w:val="right" w:pos="8640"/>
      </w:tabs>
      <w:spacing w:after="0" w:line="240"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544068"/>
    <w:rPr>
      <w:rFonts w:ascii="Calibri" w:eastAsia="Times New Roman" w:hAnsi="Calibri" w:cs="Times New Roman"/>
      <w:lang w:val="x-none" w:eastAsia="x-none"/>
    </w:rPr>
  </w:style>
  <w:style w:type="paragraph" w:styleId="Footer">
    <w:name w:val="footer"/>
    <w:basedOn w:val="Normal"/>
    <w:link w:val="FooterChar"/>
    <w:uiPriority w:val="99"/>
    <w:unhideWhenUsed/>
    <w:rsid w:val="00ED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B8"/>
  </w:style>
  <w:style w:type="table" w:styleId="TableGrid">
    <w:name w:val="Table Grid"/>
    <w:basedOn w:val="TableNormal"/>
    <w:uiPriority w:val="39"/>
    <w:rsid w:val="00ED2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109F0B5BA442293DDA4E278EADD1C"/>
        <w:category>
          <w:name w:val="General"/>
          <w:gallery w:val="placeholder"/>
        </w:category>
        <w:types>
          <w:type w:val="bbPlcHdr"/>
        </w:types>
        <w:behaviors>
          <w:behavior w:val="content"/>
        </w:behaviors>
        <w:guid w:val="{53F76402-A16C-47EE-BFFE-00286C7ABC22}"/>
      </w:docPartPr>
      <w:docPartBody>
        <w:p w:rsidR="006F305E" w:rsidRDefault="002B1481" w:rsidP="002B1481">
          <w:pPr>
            <w:pStyle w:val="C65109F0B5BA442293DDA4E278EADD1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81"/>
    <w:rsid w:val="00063ED8"/>
    <w:rsid w:val="002B1481"/>
    <w:rsid w:val="00440FBB"/>
    <w:rsid w:val="00483540"/>
    <w:rsid w:val="006F305E"/>
    <w:rsid w:val="008F1EF7"/>
    <w:rsid w:val="00B3201E"/>
    <w:rsid w:val="00CC764A"/>
    <w:rsid w:val="00D5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481"/>
    <w:rPr>
      <w:color w:val="808080"/>
    </w:rPr>
  </w:style>
  <w:style w:type="paragraph" w:customStyle="1" w:styleId="C65109F0B5BA442293DDA4E278EADD1C">
    <w:name w:val="C65109F0B5BA442293DDA4E278EADD1C"/>
    <w:rsid w:val="002B1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Hale and Donna Crisp</dc:creator>
  <cp:keywords/>
  <dc:description/>
  <cp:lastModifiedBy>Judith Hale</cp:lastModifiedBy>
  <cp:revision>10</cp:revision>
  <dcterms:created xsi:type="dcterms:W3CDTF">2015-12-02T20:59:00Z</dcterms:created>
  <dcterms:modified xsi:type="dcterms:W3CDTF">2016-10-06T01:05:00Z</dcterms:modified>
</cp:coreProperties>
</file>